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504" w:rsidRDefault="000E6504" w:rsidP="000E6504">
      <w:pPr>
        <w:spacing w:after="0" w:line="240" w:lineRule="auto"/>
        <w:ind w:left="3828"/>
        <w:jc w:val="right"/>
        <w:rPr>
          <w:rFonts w:ascii="Times New Roman" w:hAnsi="Times New Roman" w:cs="Times New Roman"/>
          <w:sz w:val="24"/>
          <w:szCs w:val="24"/>
        </w:rPr>
      </w:pPr>
      <w:r w:rsidRPr="000E6504">
        <w:rPr>
          <w:rFonts w:ascii="Times New Roman" w:hAnsi="Times New Roman" w:cs="Times New Roman"/>
          <w:sz w:val="24"/>
          <w:szCs w:val="24"/>
        </w:rPr>
        <w:t xml:space="preserve">УТВЕРЖДЕН: </w:t>
      </w:r>
    </w:p>
    <w:p w:rsidR="000E6504" w:rsidRPr="000E6504" w:rsidRDefault="000E6504" w:rsidP="000E6504">
      <w:pPr>
        <w:spacing w:after="0" w:line="240" w:lineRule="auto"/>
        <w:ind w:left="3828"/>
        <w:jc w:val="right"/>
        <w:rPr>
          <w:rFonts w:ascii="Times New Roman" w:hAnsi="Times New Roman" w:cs="Times New Roman"/>
          <w:sz w:val="24"/>
          <w:szCs w:val="24"/>
        </w:rPr>
      </w:pPr>
      <w:r>
        <w:rPr>
          <w:rFonts w:ascii="Times New Roman" w:hAnsi="Times New Roman" w:cs="Times New Roman"/>
          <w:sz w:val="24"/>
          <w:szCs w:val="24"/>
        </w:rPr>
        <w:t>Внеочередным о</w:t>
      </w:r>
      <w:r w:rsidRPr="000E6504">
        <w:rPr>
          <w:rFonts w:ascii="Times New Roman" w:hAnsi="Times New Roman" w:cs="Times New Roman"/>
          <w:sz w:val="24"/>
          <w:szCs w:val="24"/>
        </w:rPr>
        <w:t xml:space="preserve">бщим собранием </w:t>
      </w:r>
      <w:r>
        <w:rPr>
          <w:rFonts w:ascii="Times New Roman" w:hAnsi="Times New Roman" w:cs="Times New Roman"/>
          <w:sz w:val="24"/>
          <w:szCs w:val="24"/>
        </w:rPr>
        <w:t>в очной форме членов</w:t>
      </w:r>
      <w:r w:rsidRPr="000E6504">
        <w:rPr>
          <w:rFonts w:ascii="Times New Roman" w:hAnsi="Times New Roman" w:cs="Times New Roman"/>
          <w:sz w:val="24"/>
          <w:szCs w:val="24"/>
        </w:rPr>
        <w:t xml:space="preserve"> </w:t>
      </w:r>
      <w:r>
        <w:rPr>
          <w:rFonts w:ascii="Times New Roman" w:hAnsi="Times New Roman" w:cs="Times New Roman"/>
          <w:sz w:val="24"/>
          <w:szCs w:val="24"/>
        </w:rPr>
        <w:t>т</w:t>
      </w:r>
      <w:r w:rsidRPr="000E6504">
        <w:rPr>
          <w:rFonts w:ascii="Times New Roman" w:hAnsi="Times New Roman" w:cs="Times New Roman"/>
          <w:sz w:val="24"/>
          <w:szCs w:val="24"/>
        </w:rPr>
        <w:t>оварищества собственников недвижимости</w:t>
      </w:r>
    </w:p>
    <w:p w:rsidR="000E6504" w:rsidRDefault="000E6504" w:rsidP="000E6504">
      <w:pPr>
        <w:spacing w:after="0" w:line="240" w:lineRule="auto"/>
        <w:ind w:left="3828"/>
        <w:jc w:val="right"/>
        <w:rPr>
          <w:rFonts w:ascii="Times New Roman" w:hAnsi="Times New Roman" w:cs="Times New Roman"/>
          <w:sz w:val="24"/>
          <w:szCs w:val="24"/>
        </w:rPr>
      </w:pPr>
      <w:r w:rsidRPr="000E6504">
        <w:rPr>
          <w:rFonts w:ascii="Times New Roman" w:hAnsi="Times New Roman" w:cs="Times New Roman"/>
          <w:sz w:val="24"/>
          <w:szCs w:val="24"/>
        </w:rPr>
        <w:t xml:space="preserve">«Тихая речка» </w:t>
      </w:r>
    </w:p>
    <w:p w:rsidR="00D72986" w:rsidRDefault="000E6504" w:rsidP="000E6504">
      <w:pPr>
        <w:spacing w:after="0" w:line="240" w:lineRule="auto"/>
        <w:ind w:left="3828"/>
        <w:jc w:val="right"/>
        <w:rPr>
          <w:rFonts w:ascii="Times New Roman" w:hAnsi="Times New Roman" w:cs="Times New Roman"/>
          <w:sz w:val="24"/>
          <w:szCs w:val="24"/>
        </w:rPr>
      </w:pPr>
      <w:r w:rsidRPr="000E6504">
        <w:rPr>
          <w:rFonts w:ascii="Times New Roman" w:hAnsi="Times New Roman" w:cs="Times New Roman"/>
          <w:sz w:val="24"/>
          <w:szCs w:val="24"/>
        </w:rPr>
        <w:t xml:space="preserve">(Протокол № </w:t>
      </w:r>
      <w:r>
        <w:rPr>
          <w:rFonts w:ascii="Times New Roman" w:hAnsi="Times New Roman" w:cs="Times New Roman"/>
          <w:sz w:val="24"/>
          <w:szCs w:val="24"/>
        </w:rPr>
        <w:t>___</w:t>
      </w:r>
      <w:r w:rsidRPr="000E6504">
        <w:rPr>
          <w:rFonts w:ascii="Times New Roman" w:hAnsi="Times New Roman" w:cs="Times New Roman"/>
          <w:sz w:val="24"/>
          <w:szCs w:val="24"/>
        </w:rPr>
        <w:t xml:space="preserve"> от </w:t>
      </w:r>
      <w:r>
        <w:rPr>
          <w:rFonts w:ascii="Times New Roman" w:hAnsi="Times New Roman" w:cs="Times New Roman"/>
          <w:sz w:val="24"/>
          <w:szCs w:val="24"/>
        </w:rPr>
        <w:t>___</w:t>
      </w:r>
      <w:r w:rsidRPr="000E6504">
        <w:rPr>
          <w:rFonts w:ascii="Times New Roman" w:hAnsi="Times New Roman" w:cs="Times New Roman"/>
          <w:sz w:val="24"/>
          <w:szCs w:val="24"/>
        </w:rPr>
        <w:t xml:space="preserve"> </w:t>
      </w:r>
      <w:r>
        <w:rPr>
          <w:rFonts w:ascii="Times New Roman" w:hAnsi="Times New Roman" w:cs="Times New Roman"/>
          <w:sz w:val="24"/>
          <w:szCs w:val="24"/>
        </w:rPr>
        <w:t>февраля</w:t>
      </w:r>
      <w:r w:rsidRPr="000E6504">
        <w:rPr>
          <w:rFonts w:ascii="Times New Roman" w:hAnsi="Times New Roman" w:cs="Times New Roman"/>
          <w:sz w:val="24"/>
          <w:szCs w:val="24"/>
        </w:rPr>
        <w:t xml:space="preserve"> 201</w:t>
      </w:r>
      <w:r>
        <w:rPr>
          <w:rFonts w:ascii="Times New Roman" w:hAnsi="Times New Roman" w:cs="Times New Roman"/>
          <w:sz w:val="24"/>
          <w:szCs w:val="24"/>
        </w:rPr>
        <w:t>7</w:t>
      </w:r>
      <w:r w:rsidRPr="000E6504">
        <w:rPr>
          <w:rFonts w:ascii="Times New Roman" w:hAnsi="Times New Roman" w:cs="Times New Roman"/>
          <w:sz w:val="24"/>
          <w:szCs w:val="24"/>
        </w:rPr>
        <w:t xml:space="preserve"> года)</w:t>
      </w: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Default="000E6504" w:rsidP="000E6504">
      <w:pPr>
        <w:spacing w:after="0" w:line="240" w:lineRule="auto"/>
        <w:ind w:left="3828"/>
        <w:jc w:val="right"/>
        <w:rPr>
          <w:rFonts w:ascii="Times New Roman" w:hAnsi="Times New Roman" w:cs="Times New Roman"/>
          <w:sz w:val="24"/>
          <w:szCs w:val="24"/>
        </w:rPr>
      </w:pPr>
    </w:p>
    <w:p w:rsidR="000E6504" w:rsidRPr="000E6504" w:rsidRDefault="000E6504" w:rsidP="000E6504">
      <w:pPr>
        <w:spacing w:after="0" w:line="240" w:lineRule="auto"/>
        <w:jc w:val="center"/>
        <w:rPr>
          <w:rFonts w:ascii="Times New Roman" w:hAnsi="Times New Roman" w:cs="Times New Roman"/>
          <w:b/>
          <w:sz w:val="44"/>
          <w:szCs w:val="44"/>
        </w:rPr>
      </w:pPr>
      <w:r w:rsidRPr="000E6504">
        <w:rPr>
          <w:rFonts w:ascii="Times New Roman" w:hAnsi="Times New Roman" w:cs="Times New Roman"/>
          <w:b/>
          <w:sz w:val="44"/>
          <w:szCs w:val="44"/>
        </w:rPr>
        <w:t>УСТАВ</w:t>
      </w:r>
    </w:p>
    <w:p w:rsidR="000E6504" w:rsidRPr="000E6504" w:rsidRDefault="000E6504" w:rsidP="000E6504">
      <w:pPr>
        <w:spacing w:after="0" w:line="240" w:lineRule="auto"/>
        <w:jc w:val="center"/>
        <w:rPr>
          <w:rFonts w:ascii="Times New Roman" w:hAnsi="Times New Roman" w:cs="Times New Roman"/>
          <w:b/>
          <w:sz w:val="44"/>
          <w:szCs w:val="44"/>
        </w:rPr>
      </w:pPr>
      <w:r w:rsidRPr="000E6504">
        <w:rPr>
          <w:rFonts w:ascii="Times New Roman" w:hAnsi="Times New Roman" w:cs="Times New Roman"/>
          <w:b/>
          <w:sz w:val="44"/>
          <w:szCs w:val="44"/>
        </w:rPr>
        <w:t>Товарищества собственников недвижимости</w:t>
      </w:r>
    </w:p>
    <w:p w:rsidR="000E6504" w:rsidRDefault="000E6504" w:rsidP="000E6504">
      <w:pPr>
        <w:spacing w:after="0" w:line="240" w:lineRule="auto"/>
        <w:jc w:val="center"/>
        <w:rPr>
          <w:rFonts w:ascii="Times New Roman" w:hAnsi="Times New Roman" w:cs="Times New Roman"/>
          <w:b/>
          <w:sz w:val="44"/>
          <w:szCs w:val="44"/>
        </w:rPr>
      </w:pPr>
      <w:r w:rsidRPr="000E6504">
        <w:rPr>
          <w:rFonts w:ascii="Times New Roman" w:hAnsi="Times New Roman" w:cs="Times New Roman"/>
          <w:b/>
          <w:sz w:val="44"/>
          <w:szCs w:val="44"/>
        </w:rPr>
        <w:t>«Тихая речка»</w:t>
      </w: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p>
    <w:p w:rsidR="000E6504" w:rsidRDefault="000E6504" w:rsidP="000E65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Омская область, Омский район</w:t>
      </w:r>
    </w:p>
    <w:p w:rsidR="000E6504" w:rsidRDefault="000E6504" w:rsidP="000E65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2017 год</w:t>
      </w:r>
    </w:p>
    <w:p w:rsidR="000E6504" w:rsidRDefault="000E6504" w:rsidP="000E6504">
      <w:pPr>
        <w:spacing w:after="0" w:line="240" w:lineRule="auto"/>
        <w:jc w:val="center"/>
        <w:rPr>
          <w:rFonts w:ascii="Times New Roman" w:hAnsi="Times New Roman" w:cs="Times New Roman"/>
          <w:b/>
          <w:sz w:val="24"/>
          <w:szCs w:val="24"/>
        </w:rPr>
      </w:pPr>
    </w:p>
    <w:p w:rsidR="00FD7C16" w:rsidRPr="00FD7C16" w:rsidRDefault="00FD7C16" w:rsidP="00FD7C16">
      <w:pPr>
        <w:pStyle w:val="a8"/>
        <w:numPr>
          <w:ilvl w:val="0"/>
          <w:numId w:val="4"/>
        </w:numPr>
        <w:tabs>
          <w:tab w:val="left" w:pos="284"/>
        </w:tabs>
        <w:spacing w:after="0" w:line="240" w:lineRule="auto"/>
        <w:ind w:left="0" w:firstLine="0"/>
        <w:jc w:val="center"/>
        <w:rPr>
          <w:rFonts w:ascii="Times New Roman" w:hAnsi="Times New Roman" w:cs="Times New Roman"/>
          <w:b/>
          <w:lang w:eastAsia="ru-RU" w:bidi="ru-RU"/>
        </w:rPr>
      </w:pPr>
      <w:bookmarkStart w:id="0" w:name="bookmark2"/>
      <w:r w:rsidRPr="00FD7C16">
        <w:rPr>
          <w:rFonts w:ascii="Times New Roman" w:hAnsi="Times New Roman" w:cs="Times New Roman"/>
          <w:b/>
          <w:lang w:eastAsia="ru-RU" w:bidi="ru-RU"/>
        </w:rPr>
        <w:lastRenderedPageBreak/>
        <w:t>ОБЩИЕ ПОЛОЖЕНИЯ</w:t>
      </w:r>
      <w:bookmarkEnd w:id="0"/>
    </w:p>
    <w:p w:rsidR="00FD7C16" w:rsidRPr="00FD7C16" w:rsidRDefault="00FD7C16" w:rsidP="00FD7C16">
      <w:pPr>
        <w:pStyle w:val="a8"/>
        <w:numPr>
          <w:ilvl w:val="1"/>
          <w:numId w:val="4"/>
        </w:numPr>
        <w:spacing w:after="0" w:line="240" w:lineRule="auto"/>
        <w:ind w:left="0" w:firstLine="0"/>
        <w:jc w:val="both"/>
        <w:rPr>
          <w:rFonts w:ascii="Times New Roman" w:hAnsi="Times New Roman" w:cs="Times New Roman"/>
        </w:rPr>
      </w:pPr>
      <w:r w:rsidRPr="00FD7C16">
        <w:rPr>
          <w:rFonts w:ascii="Times New Roman" w:hAnsi="Times New Roman" w:cs="Times New Roman"/>
          <w:lang w:eastAsia="ru-RU" w:bidi="ru-RU"/>
        </w:rPr>
        <w:t>Товарищество собственников недвижимости, именуемое в дальнейшем «Товарищество», является добровольным объединением собственников недвижимого имущества (земельных участков, жилых домов, дачных домов, помещений в здании, в том числе в нескольких зданиях и т.п.), расположенных в границах коттеджного поселка по адресу: Омская область, Омский муниципальный район, Богословское сельское поселение, д. Прудки, созданное ими в целях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 созданным в соответствии с положениями Гражданского кодекса Российской Федерации, Жилищного кодекса Российской Федерации, других нормативно-правовых актов.</w:t>
      </w:r>
    </w:p>
    <w:p w:rsidR="00FD7C16" w:rsidRPr="00FD7C16" w:rsidRDefault="00FD7C16" w:rsidP="00FD7C16">
      <w:pPr>
        <w:pStyle w:val="a8"/>
        <w:numPr>
          <w:ilvl w:val="1"/>
          <w:numId w:val="4"/>
        </w:numPr>
        <w:spacing w:after="0" w:line="240" w:lineRule="auto"/>
        <w:ind w:left="0" w:firstLine="0"/>
        <w:jc w:val="both"/>
        <w:rPr>
          <w:rFonts w:ascii="Times New Roman" w:hAnsi="Times New Roman" w:cs="Times New Roman"/>
          <w:lang w:eastAsia="ru-RU" w:bidi="ru-RU"/>
        </w:rPr>
      </w:pPr>
      <w:r w:rsidRPr="00FD7C16">
        <w:rPr>
          <w:rFonts w:ascii="Times New Roman" w:hAnsi="Times New Roman" w:cs="Times New Roman"/>
          <w:lang w:eastAsia="ru-RU" w:bidi="ru-RU"/>
        </w:rPr>
        <w:t>Полное наименование Товарищества: Товарищество собственников недвижимости «Тихая</w:t>
      </w:r>
      <w:r>
        <w:rPr>
          <w:rFonts w:ascii="Times New Roman" w:hAnsi="Times New Roman" w:cs="Times New Roman"/>
          <w:lang w:eastAsia="ru-RU" w:bidi="ru-RU"/>
        </w:rPr>
        <w:t xml:space="preserve"> </w:t>
      </w:r>
      <w:r w:rsidRPr="00FD7C16">
        <w:rPr>
          <w:rFonts w:ascii="Times New Roman" w:hAnsi="Times New Roman" w:cs="Times New Roman"/>
          <w:lang w:eastAsia="ru-RU" w:bidi="ru-RU"/>
        </w:rPr>
        <w:t>речка».</w:t>
      </w:r>
    </w:p>
    <w:p w:rsidR="00FD7C16" w:rsidRPr="00FD7C16" w:rsidRDefault="00FD7C16" w:rsidP="00FD7C16">
      <w:pPr>
        <w:spacing w:after="0" w:line="240" w:lineRule="auto"/>
        <w:ind w:firstLine="709"/>
        <w:jc w:val="both"/>
        <w:rPr>
          <w:rFonts w:ascii="Times New Roman" w:hAnsi="Times New Roman" w:cs="Times New Roman"/>
        </w:rPr>
      </w:pPr>
      <w:r w:rsidRPr="00FD7C16">
        <w:rPr>
          <w:rFonts w:ascii="Times New Roman" w:hAnsi="Times New Roman" w:cs="Times New Roman"/>
          <w:lang w:eastAsia="ru-RU" w:bidi="ru-RU"/>
        </w:rPr>
        <w:t>Сокращенное наименование Товарищества: ТСН «Тихая речка».</w:t>
      </w:r>
    </w:p>
    <w:p w:rsidR="00FD7C16" w:rsidRPr="00FD7C16" w:rsidRDefault="00FD7C16" w:rsidP="00FD7C16">
      <w:pPr>
        <w:pStyle w:val="a8"/>
        <w:numPr>
          <w:ilvl w:val="1"/>
          <w:numId w:val="4"/>
        </w:numPr>
        <w:spacing w:after="0" w:line="240" w:lineRule="auto"/>
        <w:ind w:left="0" w:firstLine="0"/>
        <w:jc w:val="both"/>
        <w:rPr>
          <w:rFonts w:ascii="Times New Roman" w:hAnsi="Times New Roman" w:cs="Times New Roman"/>
          <w:lang w:eastAsia="ru-RU" w:bidi="ru-RU"/>
        </w:rPr>
      </w:pPr>
      <w:r w:rsidRPr="00FD7C16">
        <w:rPr>
          <w:rFonts w:ascii="Times New Roman" w:hAnsi="Times New Roman" w:cs="Times New Roman"/>
          <w:lang w:eastAsia="ru-RU" w:bidi="ru-RU"/>
        </w:rPr>
        <w:t>Местонахождение Товарищества: Омская область, Омский район.</w:t>
      </w:r>
    </w:p>
    <w:p w:rsidR="00FD7C16" w:rsidRPr="00FD7C16" w:rsidRDefault="00FD7C16" w:rsidP="00FD7C16">
      <w:pPr>
        <w:pStyle w:val="a8"/>
        <w:numPr>
          <w:ilvl w:val="1"/>
          <w:numId w:val="4"/>
        </w:numPr>
        <w:spacing w:after="0" w:line="240" w:lineRule="auto"/>
        <w:ind w:left="0" w:firstLine="0"/>
        <w:jc w:val="both"/>
        <w:rPr>
          <w:rFonts w:ascii="Times New Roman" w:hAnsi="Times New Roman" w:cs="Times New Roman"/>
          <w:lang w:eastAsia="ru-RU" w:bidi="ru-RU"/>
        </w:rPr>
      </w:pPr>
      <w:r w:rsidRPr="00FD7C16">
        <w:rPr>
          <w:rFonts w:ascii="Times New Roman" w:hAnsi="Times New Roman" w:cs="Times New Roman"/>
          <w:lang w:eastAsia="ru-RU" w:bidi="ru-RU"/>
        </w:rPr>
        <w:t>Товарищество является юридическим лицом с момента его государственной регистрации. Товарищество имеет круглую печать со своим наименованием, расчетный и иные счета в банках, другие реквизиты юридического лица.</w:t>
      </w:r>
    </w:p>
    <w:p w:rsidR="00FD7C16" w:rsidRPr="00FD7C16" w:rsidRDefault="00FD7C16" w:rsidP="00FD7C16">
      <w:pPr>
        <w:pStyle w:val="a8"/>
        <w:numPr>
          <w:ilvl w:val="1"/>
          <w:numId w:val="4"/>
        </w:numPr>
        <w:spacing w:after="0" w:line="240" w:lineRule="auto"/>
        <w:ind w:left="0" w:firstLine="0"/>
        <w:jc w:val="both"/>
        <w:rPr>
          <w:rFonts w:ascii="Times New Roman" w:hAnsi="Times New Roman" w:cs="Times New Roman"/>
          <w:lang w:eastAsia="ru-RU" w:bidi="ru-RU"/>
        </w:rPr>
      </w:pPr>
      <w:r w:rsidRPr="00FD7C16">
        <w:rPr>
          <w:rFonts w:ascii="Times New Roman" w:hAnsi="Times New Roman" w:cs="Times New Roman"/>
          <w:lang w:eastAsia="ru-RU" w:bidi="ru-RU"/>
        </w:rPr>
        <w:t>Товарищество является некоммерческой корпоративной организацией.</w:t>
      </w:r>
    </w:p>
    <w:p w:rsidR="00FD7C16" w:rsidRPr="00FD7C16" w:rsidRDefault="00FD7C16" w:rsidP="00FD7C16">
      <w:pPr>
        <w:pStyle w:val="a8"/>
        <w:numPr>
          <w:ilvl w:val="1"/>
          <w:numId w:val="4"/>
        </w:numPr>
        <w:spacing w:after="0" w:line="240" w:lineRule="auto"/>
        <w:ind w:left="0" w:firstLine="0"/>
        <w:jc w:val="both"/>
        <w:rPr>
          <w:rFonts w:ascii="Times New Roman" w:hAnsi="Times New Roman" w:cs="Times New Roman"/>
          <w:lang w:eastAsia="ru-RU" w:bidi="ru-RU"/>
        </w:rPr>
      </w:pPr>
      <w:r w:rsidRPr="00FD7C16">
        <w:rPr>
          <w:rFonts w:ascii="Times New Roman" w:hAnsi="Times New Roman" w:cs="Times New Roman"/>
          <w:lang w:eastAsia="ru-RU" w:bidi="ru-RU"/>
        </w:rPr>
        <w:t>Товарищество создано без ограничения срока деятельности.</w:t>
      </w:r>
    </w:p>
    <w:p w:rsidR="00FD7C16" w:rsidRDefault="00FD7C16" w:rsidP="00FD7C16">
      <w:pPr>
        <w:pStyle w:val="a8"/>
        <w:numPr>
          <w:ilvl w:val="1"/>
          <w:numId w:val="4"/>
        </w:numPr>
        <w:spacing w:after="0" w:line="240" w:lineRule="auto"/>
        <w:ind w:left="0" w:firstLine="0"/>
        <w:jc w:val="both"/>
        <w:rPr>
          <w:rFonts w:ascii="Times New Roman" w:hAnsi="Times New Roman" w:cs="Times New Roman"/>
          <w:lang w:eastAsia="ru-RU" w:bidi="ru-RU"/>
        </w:rPr>
      </w:pPr>
      <w:r w:rsidRPr="00FD7C16">
        <w:rPr>
          <w:rFonts w:ascii="Times New Roman" w:hAnsi="Times New Roman" w:cs="Times New Roman"/>
          <w:lang w:eastAsia="ru-RU" w:bidi="ru-RU"/>
        </w:rPr>
        <w:t>Товарищество отвечает по своим обязательствам все</w:t>
      </w:r>
      <w:r>
        <w:rPr>
          <w:rFonts w:ascii="Times New Roman" w:hAnsi="Times New Roman" w:cs="Times New Roman"/>
          <w:lang w:eastAsia="ru-RU" w:bidi="ru-RU"/>
        </w:rPr>
        <w:t>м принадлежащим ему имуществом.</w:t>
      </w:r>
    </w:p>
    <w:p w:rsidR="00FD7C16" w:rsidRDefault="00FD7C16" w:rsidP="00FD7C16">
      <w:pPr>
        <w:spacing w:after="0" w:line="240" w:lineRule="auto"/>
        <w:ind w:firstLine="709"/>
        <w:jc w:val="both"/>
        <w:rPr>
          <w:rFonts w:ascii="Times New Roman" w:hAnsi="Times New Roman" w:cs="Times New Roman"/>
          <w:lang w:eastAsia="ru-RU" w:bidi="ru-RU"/>
        </w:rPr>
      </w:pPr>
      <w:r w:rsidRPr="00FD7C16">
        <w:rPr>
          <w:rFonts w:ascii="Times New Roman" w:hAnsi="Times New Roman" w:cs="Times New Roman"/>
          <w:lang w:eastAsia="ru-RU" w:bidi="ru-RU"/>
        </w:rPr>
        <w:t>Товарищество не отвечает по обязательствам своих членов. Члены Товарищества не отвечают по его обязательствам.</w:t>
      </w:r>
    </w:p>
    <w:p w:rsidR="00FD7C16" w:rsidRPr="00FD7C16" w:rsidRDefault="00FD7C16" w:rsidP="00FD7C16">
      <w:pPr>
        <w:spacing w:after="0" w:line="240" w:lineRule="auto"/>
        <w:ind w:firstLine="709"/>
        <w:jc w:val="both"/>
        <w:rPr>
          <w:rFonts w:ascii="Times New Roman" w:hAnsi="Times New Roman" w:cs="Times New Roman"/>
          <w:lang w:eastAsia="ru-RU" w:bidi="ru-RU"/>
        </w:rPr>
      </w:pPr>
    </w:p>
    <w:p w:rsidR="00FD7C16" w:rsidRDefault="00FD7C16" w:rsidP="00FD7C16">
      <w:pPr>
        <w:pStyle w:val="a8"/>
        <w:numPr>
          <w:ilvl w:val="0"/>
          <w:numId w:val="4"/>
        </w:numPr>
        <w:tabs>
          <w:tab w:val="left" w:pos="284"/>
        </w:tabs>
        <w:spacing w:after="0" w:line="240" w:lineRule="auto"/>
        <w:ind w:left="0" w:firstLine="0"/>
        <w:jc w:val="center"/>
        <w:rPr>
          <w:rFonts w:ascii="Times New Roman" w:hAnsi="Times New Roman" w:cs="Times New Roman"/>
          <w:b/>
          <w:lang w:eastAsia="ru-RU" w:bidi="ru-RU"/>
        </w:rPr>
      </w:pPr>
      <w:bookmarkStart w:id="1" w:name="bookmark4"/>
      <w:r w:rsidRPr="00FD7C16">
        <w:rPr>
          <w:rFonts w:ascii="Times New Roman" w:hAnsi="Times New Roman" w:cs="Times New Roman"/>
          <w:b/>
          <w:lang w:eastAsia="ru-RU" w:bidi="ru-RU"/>
        </w:rPr>
        <w:t>ПРЕДМЕТ И ВИДЫ ДЕЯТЕЛЬНОСТИ</w:t>
      </w:r>
      <w:bookmarkEnd w:id="1"/>
    </w:p>
    <w:p w:rsidR="00FD7C16" w:rsidRPr="00FD7C16" w:rsidRDefault="00FD7C16" w:rsidP="00FD7C16">
      <w:pPr>
        <w:pStyle w:val="a8"/>
        <w:numPr>
          <w:ilvl w:val="1"/>
          <w:numId w:val="4"/>
        </w:numPr>
        <w:spacing w:after="0" w:line="240" w:lineRule="auto"/>
        <w:ind w:left="0" w:firstLine="0"/>
        <w:jc w:val="both"/>
        <w:rPr>
          <w:rFonts w:ascii="Times New Roman" w:hAnsi="Times New Roman" w:cs="Times New Roman"/>
          <w:lang w:eastAsia="ru-RU" w:bidi="ru-RU"/>
        </w:rPr>
      </w:pPr>
      <w:r w:rsidRPr="00FD7C16">
        <w:rPr>
          <w:rFonts w:ascii="Times New Roman" w:hAnsi="Times New Roman" w:cs="Times New Roman"/>
          <w:lang w:eastAsia="ru-RU" w:bidi="ru-RU"/>
        </w:rPr>
        <w:t xml:space="preserve"> Предметом деятельности Товарищества является совместное использование имущества (вещей), в силу закона находящегося в их общей собственности и (или) в общем пользовании, и управление им в установленных законодательством пределах, обеспечение надлежащего технического, противопожарного, экологического и санитарного состояния общего имущества в коттеджном поселке, обеспечение коммунальными услугами собственников и пользователей земельных участков, индивидуальных жилых домов и иного недвижимого имущества.</w:t>
      </w:r>
    </w:p>
    <w:p w:rsidR="00FD7C16" w:rsidRPr="00FD7C16" w:rsidRDefault="00FD7C16" w:rsidP="00D92927">
      <w:pPr>
        <w:pStyle w:val="a8"/>
        <w:numPr>
          <w:ilvl w:val="1"/>
          <w:numId w:val="4"/>
        </w:numPr>
        <w:spacing w:after="0" w:line="240" w:lineRule="auto"/>
        <w:ind w:left="0" w:firstLine="0"/>
        <w:jc w:val="both"/>
        <w:rPr>
          <w:rFonts w:ascii="Times New Roman" w:hAnsi="Times New Roman" w:cs="Times New Roman"/>
          <w:lang w:eastAsia="ru-RU" w:bidi="ru-RU"/>
        </w:rPr>
      </w:pPr>
      <w:r w:rsidRPr="00FD7C16">
        <w:rPr>
          <w:rFonts w:ascii="Times New Roman" w:hAnsi="Times New Roman" w:cs="Times New Roman"/>
          <w:lang w:eastAsia="ru-RU" w:bidi="ru-RU"/>
        </w:rPr>
        <w:t>Основными видами деятельности Товарищества являются:</w:t>
      </w:r>
    </w:p>
    <w:p w:rsidR="00FD7C16" w:rsidRPr="00D92927" w:rsidRDefault="00FD7C16" w:rsidP="00D92927">
      <w:pPr>
        <w:pStyle w:val="a8"/>
        <w:numPr>
          <w:ilvl w:val="0"/>
          <w:numId w:val="5"/>
        </w:numPr>
        <w:spacing w:after="0" w:line="240" w:lineRule="auto"/>
        <w:ind w:left="0" w:firstLine="0"/>
        <w:jc w:val="both"/>
        <w:rPr>
          <w:rFonts w:ascii="Times New Roman" w:hAnsi="Times New Roman" w:cs="Times New Roman"/>
        </w:rPr>
      </w:pPr>
      <w:r w:rsidRPr="00D92927">
        <w:rPr>
          <w:rFonts w:ascii="Times New Roman" w:hAnsi="Times New Roman" w:cs="Times New Roman"/>
          <w:lang w:eastAsia="ru-RU" w:bidi="ru-RU"/>
        </w:rPr>
        <w:t>управление домами, иными объектами недвижимости коттеджного поселка;</w:t>
      </w:r>
    </w:p>
    <w:p w:rsidR="00FD7C16" w:rsidRPr="00851F6A" w:rsidRDefault="00851F6A" w:rsidP="00302B99">
      <w:pPr>
        <w:pStyle w:val="a8"/>
        <w:numPr>
          <w:ilvl w:val="0"/>
          <w:numId w:val="5"/>
        </w:numPr>
        <w:spacing w:after="0" w:line="240" w:lineRule="auto"/>
        <w:ind w:left="0" w:firstLine="0"/>
        <w:jc w:val="both"/>
        <w:rPr>
          <w:rFonts w:ascii="Times New Roman" w:hAnsi="Times New Roman" w:cs="Times New Roman"/>
          <w:lang w:eastAsia="ru-RU" w:bidi="ru-RU"/>
        </w:rPr>
      </w:pPr>
      <w:r w:rsidRPr="00851F6A">
        <w:rPr>
          <w:rFonts w:ascii="Times New Roman" w:hAnsi="Times New Roman" w:cs="Times New Roman"/>
          <w:lang w:eastAsia="ru-RU" w:bidi="ru-RU"/>
        </w:rPr>
        <w:t>заключение договоров энергоснабжения с целью обеспечения коммунальными услугами собственников и пользователей земельных участков, индивидуальных жилых домов и иного недвижимого имущества, расположенных на территории коттеджного поселка</w:t>
      </w:r>
      <w:r w:rsidR="00FD7C16" w:rsidRPr="00851F6A">
        <w:rPr>
          <w:rFonts w:ascii="Times New Roman" w:hAnsi="Times New Roman" w:cs="Times New Roman"/>
          <w:lang w:eastAsia="ru-RU" w:bidi="ru-RU"/>
        </w:rPr>
        <w:t>;</w:t>
      </w:r>
    </w:p>
    <w:p w:rsidR="00FD7C16" w:rsidRPr="00D92927" w:rsidRDefault="00FD7C16" w:rsidP="00D92927">
      <w:pPr>
        <w:pStyle w:val="a8"/>
        <w:numPr>
          <w:ilvl w:val="0"/>
          <w:numId w:val="5"/>
        </w:numPr>
        <w:spacing w:after="0" w:line="240" w:lineRule="auto"/>
        <w:ind w:left="0" w:firstLine="0"/>
        <w:jc w:val="both"/>
        <w:rPr>
          <w:rFonts w:ascii="Times New Roman" w:hAnsi="Times New Roman" w:cs="Times New Roman"/>
        </w:rPr>
      </w:pPr>
      <w:r w:rsidRPr="00D92927">
        <w:rPr>
          <w:rFonts w:ascii="Times New Roman" w:hAnsi="Times New Roman" w:cs="Times New Roman"/>
          <w:lang w:eastAsia="ru-RU" w:bidi="ru-RU"/>
        </w:rPr>
        <w:t>обеспечение совместного использования общего имущества;</w:t>
      </w:r>
    </w:p>
    <w:p w:rsidR="00FD7C16" w:rsidRPr="00D92927" w:rsidRDefault="00FD7C16" w:rsidP="00D92927">
      <w:pPr>
        <w:pStyle w:val="a8"/>
        <w:numPr>
          <w:ilvl w:val="0"/>
          <w:numId w:val="5"/>
        </w:numPr>
        <w:spacing w:after="0" w:line="240" w:lineRule="auto"/>
        <w:ind w:left="0" w:firstLine="0"/>
        <w:jc w:val="both"/>
        <w:rPr>
          <w:rFonts w:ascii="Times New Roman" w:hAnsi="Times New Roman" w:cs="Times New Roman"/>
        </w:rPr>
      </w:pPr>
      <w:r w:rsidRPr="00D92927">
        <w:rPr>
          <w:rFonts w:ascii="Times New Roman" w:hAnsi="Times New Roman" w:cs="Times New Roman"/>
          <w:lang w:eastAsia="ru-RU" w:bidi="ru-RU"/>
        </w:rPr>
        <w:t>содержание, обслуживание, эк</w:t>
      </w:r>
      <w:bookmarkStart w:id="2" w:name="_GoBack"/>
      <w:bookmarkEnd w:id="2"/>
      <w:r w:rsidRPr="00D92927">
        <w:rPr>
          <w:rFonts w:ascii="Times New Roman" w:hAnsi="Times New Roman" w:cs="Times New Roman"/>
          <w:lang w:eastAsia="ru-RU" w:bidi="ru-RU"/>
        </w:rPr>
        <w:t>сплуатация, благоустройство и ремонт общего имущества;</w:t>
      </w:r>
    </w:p>
    <w:p w:rsidR="00FD7C16" w:rsidRPr="00D92927" w:rsidRDefault="00FD7C16" w:rsidP="00D92927">
      <w:pPr>
        <w:pStyle w:val="a8"/>
        <w:numPr>
          <w:ilvl w:val="0"/>
          <w:numId w:val="5"/>
        </w:numPr>
        <w:spacing w:after="0" w:line="240" w:lineRule="auto"/>
        <w:ind w:left="0" w:firstLine="0"/>
        <w:jc w:val="both"/>
        <w:rPr>
          <w:rFonts w:ascii="Times New Roman" w:hAnsi="Times New Roman" w:cs="Times New Roman"/>
        </w:rPr>
      </w:pPr>
      <w:r w:rsidRPr="00D92927">
        <w:rPr>
          <w:rFonts w:ascii="Times New Roman" w:hAnsi="Times New Roman" w:cs="Times New Roman"/>
          <w:lang w:eastAsia="ru-RU" w:bidi="ru-RU"/>
        </w:rPr>
        <w:t>финансирование совместного использования, содержания, эксплуатации, развития общего имущества, в том числе прием платежей, оплата услуг ресурсоснабжающих, подрядных организаций, оформление документов для получения субсидий, дотаций, привлечение кредитов и займов;</w:t>
      </w:r>
    </w:p>
    <w:p w:rsidR="00FD7C16" w:rsidRPr="00D92927" w:rsidRDefault="00FD7C16" w:rsidP="00D92927">
      <w:pPr>
        <w:pStyle w:val="a8"/>
        <w:numPr>
          <w:ilvl w:val="0"/>
          <w:numId w:val="5"/>
        </w:numPr>
        <w:spacing w:after="0" w:line="240" w:lineRule="auto"/>
        <w:ind w:left="0" w:firstLine="0"/>
        <w:jc w:val="both"/>
        <w:rPr>
          <w:rFonts w:ascii="Times New Roman" w:hAnsi="Times New Roman" w:cs="Times New Roman"/>
        </w:rPr>
      </w:pPr>
      <w:r w:rsidRPr="00D92927">
        <w:rPr>
          <w:rFonts w:ascii="Times New Roman" w:hAnsi="Times New Roman" w:cs="Times New Roman"/>
          <w:lang w:eastAsia="ru-RU" w:bidi="ru-RU"/>
        </w:rPr>
        <w:t>оформление прав на объекты недвижимости;</w:t>
      </w:r>
    </w:p>
    <w:p w:rsidR="00FD7C16" w:rsidRPr="00D92927" w:rsidRDefault="00FD7C16" w:rsidP="00D92927">
      <w:pPr>
        <w:pStyle w:val="a8"/>
        <w:numPr>
          <w:ilvl w:val="0"/>
          <w:numId w:val="5"/>
        </w:numPr>
        <w:spacing w:after="0" w:line="240" w:lineRule="auto"/>
        <w:ind w:left="0" w:firstLine="0"/>
        <w:jc w:val="both"/>
        <w:rPr>
          <w:rFonts w:ascii="Times New Roman" w:hAnsi="Times New Roman" w:cs="Times New Roman"/>
        </w:rPr>
      </w:pPr>
      <w:r w:rsidRPr="00D92927">
        <w:rPr>
          <w:rFonts w:ascii="Times New Roman" w:hAnsi="Times New Roman" w:cs="Times New Roman"/>
          <w:lang w:eastAsia="ru-RU" w:bidi="ru-RU"/>
        </w:rPr>
        <w:t>охрана общего имущества, территории коттеджного поселка, имущества собственников недвижимости;</w:t>
      </w:r>
    </w:p>
    <w:p w:rsidR="00FD7C16" w:rsidRPr="00D92927" w:rsidRDefault="00FD7C16" w:rsidP="00D92927">
      <w:pPr>
        <w:pStyle w:val="a8"/>
        <w:numPr>
          <w:ilvl w:val="0"/>
          <w:numId w:val="5"/>
        </w:numPr>
        <w:spacing w:after="0" w:line="240" w:lineRule="auto"/>
        <w:ind w:left="0" w:firstLine="0"/>
        <w:jc w:val="both"/>
        <w:rPr>
          <w:rFonts w:ascii="Times New Roman" w:hAnsi="Times New Roman" w:cs="Times New Roman"/>
        </w:rPr>
      </w:pPr>
      <w:r w:rsidRPr="00D92927">
        <w:rPr>
          <w:rFonts w:ascii="Times New Roman" w:hAnsi="Times New Roman" w:cs="Times New Roman"/>
          <w:lang w:eastAsia="ru-RU" w:bidi="ru-RU"/>
        </w:rPr>
        <w:t>содержание и благоустройство территории коттеджного поселка;</w:t>
      </w:r>
    </w:p>
    <w:p w:rsidR="00FD7C16" w:rsidRPr="00D92927" w:rsidRDefault="00FD7C16" w:rsidP="00D92927">
      <w:pPr>
        <w:pStyle w:val="a8"/>
        <w:numPr>
          <w:ilvl w:val="0"/>
          <w:numId w:val="5"/>
        </w:numPr>
        <w:spacing w:after="0" w:line="240" w:lineRule="auto"/>
        <w:ind w:left="0" w:firstLine="0"/>
        <w:jc w:val="both"/>
        <w:rPr>
          <w:rFonts w:ascii="Times New Roman" w:hAnsi="Times New Roman" w:cs="Times New Roman"/>
        </w:rPr>
      </w:pPr>
      <w:r w:rsidRPr="00D92927">
        <w:rPr>
          <w:rFonts w:ascii="Times New Roman" w:hAnsi="Times New Roman" w:cs="Times New Roman"/>
          <w:lang w:eastAsia="ru-RU" w:bidi="ru-RU"/>
        </w:rPr>
        <w:t>текущий или капитальный ремонт недвижимости собственников и общего имущества;</w:t>
      </w:r>
    </w:p>
    <w:p w:rsidR="00FD7C16" w:rsidRPr="00D92927" w:rsidRDefault="00FD7C16" w:rsidP="00D92927">
      <w:pPr>
        <w:pStyle w:val="a8"/>
        <w:numPr>
          <w:ilvl w:val="0"/>
          <w:numId w:val="5"/>
        </w:numPr>
        <w:spacing w:after="0" w:line="240" w:lineRule="auto"/>
        <w:ind w:left="0" w:firstLine="0"/>
        <w:jc w:val="both"/>
        <w:rPr>
          <w:rFonts w:ascii="Times New Roman" w:hAnsi="Times New Roman" w:cs="Times New Roman"/>
        </w:rPr>
      </w:pPr>
      <w:r w:rsidRPr="00D92927">
        <w:rPr>
          <w:rFonts w:ascii="Times New Roman" w:hAnsi="Times New Roman" w:cs="Times New Roman"/>
          <w:lang w:eastAsia="ru-RU" w:bidi="ru-RU"/>
        </w:rPr>
        <w:t>строительство и реконструкция объектов недвижимости;</w:t>
      </w:r>
    </w:p>
    <w:p w:rsidR="00FD7C16" w:rsidRPr="00D92927" w:rsidRDefault="00FD7C16" w:rsidP="00D92927">
      <w:pPr>
        <w:pStyle w:val="a8"/>
        <w:numPr>
          <w:ilvl w:val="0"/>
          <w:numId w:val="5"/>
        </w:numPr>
        <w:spacing w:after="0" w:line="240" w:lineRule="auto"/>
        <w:ind w:left="0" w:firstLine="0"/>
        <w:jc w:val="both"/>
        <w:rPr>
          <w:rFonts w:ascii="Times New Roman" w:hAnsi="Times New Roman" w:cs="Times New Roman"/>
        </w:rPr>
      </w:pPr>
      <w:r w:rsidRPr="00D92927">
        <w:rPr>
          <w:rFonts w:ascii="Times New Roman" w:hAnsi="Times New Roman" w:cs="Times New Roman"/>
          <w:lang w:eastAsia="ru-RU" w:bidi="ru-RU"/>
        </w:rPr>
        <w:t>представление интересов собственников и владельцев недвижимого имущества в отношениях с третьими лицами по вопросам деятельности Товарищества;</w:t>
      </w:r>
    </w:p>
    <w:p w:rsidR="00FD7C16" w:rsidRPr="00D92927" w:rsidRDefault="00FD7C16" w:rsidP="00D92927">
      <w:pPr>
        <w:pStyle w:val="a8"/>
        <w:numPr>
          <w:ilvl w:val="0"/>
          <w:numId w:val="5"/>
        </w:numPr>
        <w:spacing w:after="0" w:line="240" w:lineRule="auto"/>
        <w:ind w:left="0" w:firstLine="0"/>
        <w:jc w:val="both"/>
        <w:rPr>
          <w:rFonts w:ascii="Times New Roman" w:hAnsi="Times New Roman" w:cs="Times New Roman"/>
        </w:rPr>
      </w:pPr>
      <w:r w:rsidRPr="00D92927">
        <w:rPr>
          <w:rFonts w:ascii="Times New Roman" w:hAnsi="Times New Roman" w:cs="Times New Roman"/>
          <w:lang w:eastAsia="ru-RU" w:bidi="ru-RU"/>
        </w:rPr>
        <w:t>консультирование собственников и владельцев недвижимого имущества по вопросам деятельности Товарищества;</w:t>
      </w:r>
    </w:p>
    <w:p w:rsidR="00FD7C16" w:rsidRPr="00D92927" w:rsidRDefault="00FD7C16" w:rsidP="00D92927">
      <w:pPr>
        <w:pStyle w:val="a8"/>
        <w:numPr>
          <w:ilvl w:val="0"/>
          <w:numId w:val="5"/>
        </w:numPr>
        <w:spacing w:after="0" w:line="240" w:lineRule="auto"/>
        <w:ind w:left="0" w:firstLine="0"/>
        <w:jc w:val="both"/>
        <w:rPr>
          <w:rFonts w:ascii="Times New Roman" w:hAnsi="Times New Roman" w:cs="Times New Roman"/>
        </w:rPr>
      </w:pPr>
      <w:r w:rsidRPr="00D92927">
        <w:rPr>
          <w:rFonts w:ascii="Times New Roman" w:hAnsi="Times New Roman" w:cs="Times New Roman"/>
          <w:lang w:eastAsia="ru-RU" w:bidi="ru-RU"/>
        </w:rPr>
        <w:t>передача в аренду и (или) использование общего имущества;</w:t>
      </w:r>
    </w:p>
    <w:p w:rsidR="00FD7C16" w:rsidRPr="00D92927" w:rsidRDefault="00FD7C16" w:rsidP="00D92927">
      <w:pPr>
        <w:pStyle w:val="a8"/>
        <w:numPr>
          <w:ilvl w:val="0"/>
          <w:numId w:val="5"/>
        </w:numPr>
        <w:spacing w:after="0" w:line="240" w:lineRule="auto"/>
        <w:ind w:left="0" w:firstLine="0"/>
        <w:jc w:val="both"/>
        <w:rPr>
          <w:rFonts w:ascii="Times New Roman" w:hAnsi="Times New Roman" w:cs="Times New Roman"/>
        </w:rPr>
      </w:pPr>
      <w:r w:rsidRPr="00D92927">
        <w:rPr>
          <w:rFonts w:ascii="Times New Roman" w:hAnsi="Times New Roman" w:cs="Times New Roman"/>
          <w:lang w:eastAsia="ru-RU" w:bidi="ru-RU"/>
        </w:rPr>
        <w:t>ведение реестра собственников и пользователей недвижимого имущества.</w:t>
      </w:r>
    </w:p>
    <w:p w:rsidR="00D773E7" w:rsidRPr="00D773E7" w:rsidRDefault="00D773E7" w:rsidP="00D773E7">
      <w:pPr>
        <w:pStyle w:val="a8"/>
        <w:numPr>
          <w:ilvl w:val="2"/>
          <w:numId w:val="4"/>
        </w:numPr>
        <w:spacing w:after="0" w:line="240" w:lineRule="auto"/>
        <w:ind w:left="0" w:firstLine="0"/>
        <w:jc w:val="both"/>
        <w:rPr>
          <w:rFonts w:ascii="Times New Roman" w:hAnsi="Times New Roman" w:cs="Times New Roman"/>
          <w:lang w:eastAsia="ru-RU" w:bidi="ru-RU"/>
        </w:rPr>
      </w:pPr>
      <w:r w:rsidRPr="00D773E7">
        <w:rPr>
          <w:rFonts w:ascii="Times New Roman" w:hAnsi="Times New Roman" w:cs="Times New Roman"/>
          <w:lang w:eastAsia="ru-RU" w:bidi="ru-RU"/>
        </w:rPr>
        <w:t xml:space="preserve">Товарищество может осуществлять и иные виды деятельности, не запрещенные </w:t>
      </w:r>
      <w:r>
        <w:rPr>
          <w:rFonts w:ascii="Times New Roman" w:hAnsi="Times New Roman" w:cs="Times New Roman"/>
          <w:lang w:eastAsia="ru-RU" w:bidi="ru-RU"/>
        </w:rPr>
        <w:t>законодательством</w:t>
      </w:r>
      <w:r w:rsidRPr="00D773E7">
        <w:rPr>
          <w:rFonts w:ascii="Times New Roman" w:hAnsi="Times New Roman" w:cs="Times New Roman"/>
          <w:lang w:eastAsia="ru-RU" w:bidi="ru-RU"/>
        </w:rPr>
        <w:t xml:space="preserve"> Российской Федерации и соответствующие целям деятельности Товарищества.</w:t>
      </w:r>
    </w:p>
    <w:p w:rsidR="00D773E7" w:rsidRDefault="00D773E7" w:rsidP="00D773E7">
      <w:pPr>
        <w:pStyle w:val="a8"/>
        <w:numPr>
          <w:ilvl w:val="1"/>
          <w:numId w:val="4"/>
        </w:numPr>
        <w:spacing w:after="0" w:line="240" w:lineRule="auto"/>
        <w:ind w:left="0" w:firstLine="0"/>
        <w:jc w:val="both"/>
        <w:rPr>
          <w:rFonts w:ascii="Times New Roman" w:hAnsi="Times New Roman" w:cs="Times New Roman"/>
          <w:lang w:eastAsia="ru-RU" w:bidi="ru-RU"/>
        </w:rPr>
      </w:pPr>
      <w:r w:rsidRPr="00D773E7">
        <w:rPr>
          <w:rFonts w:ascii="Times New Roman" w:hAnsi="Times New Roman" w:cs="Times New Roman"/>
          <w:lang w:eastAsia="ru-RU" w:bidi="ru-RU"/>
        </w:rPr>
        <w:lastRenderedPageBreak/>
        <w:t>Для достижения целей, предусмотренных настоящ</w:t>
      </w:r>
      <w:r>
        <w:rPr>
          <w:rFonts w:ascii="Times New Roman" w:hAnsi="Times New Roman" w:cs="Times New Roman"/>
          <w:lang w:eastAsia="ru-RU" w:bidi="ru-RU"/>
        </w:rPr>
        <w:t>им Уставом, Товарищество вправе осущ</w:t>
      </w:r>
      <w:r w:rsidRPr="00D773E7">
        <w:rPr>
          <w:rFonts w:ascii="Times New Roman" w:hAnsi="Times New Roman" w:cs="Times New Roman"/>
          <w:lang w:eastAsia="ru-RU" w:bidi="ru-RU"/>
        </w:rPr>
        <w:t xml:space="preserve">ествлять хозяйственную деятельность, соответствующую целям деятельности Товарищества, </w:t>
      </w:r>
      <w:r>
        <w:rPr>
          <w:rFonts w:ascii="Times New Roman" w:hAnsi="Times New Roman" w:cs="Times New Roman"/>
          <w:lang w:eastAsia="ru-RU" w:bidi="ru-RU"/>
        </w:rPr>
        <w:t>лишь</w:t>
      </w:r>
      <w:r w:rsidRPr="00D773E7">
        <w:rPr>
          <w:rFonts w:ascii="Times New Roman" w:hAnsi="Times New Roman" w:cs="Times New Roman"/>
          <w:lang w:eastAsia="ru-RU" w:bidi="ru-RU"/>
        </w:rPr>
        <w:t xml:space="preserve"> постольку, поскольку это служит достижению целей создания Товарищества в соответствии с действующим законодательством и настоящим Уставом. На основании решения Общего собрания </w:t>
      </w:r>
      <w:r>
        <w:rPr>
          <w:rFonts w:ascii="Times New Roman" w:hAnsi="Times New Roman" w:cs="Times New Roman"/>
          <w:lang w:eastAsia="ru-RU" w:bidi="ru-RU"/>
        </w:rPr>
        <w:t>чл</w:t>
      </w:r>
      <w:r w:rsidRPr="00D773E7">
        <w:rPr>
          <w:rFonts w:ascii="Times New Roman" w:hAnsi="Times New Roman" w:cs="Times New Roman"/>
          <w:lang w:eastAsia="ru-RU" w:bidi="ru-RU"/>
        </w:rPr>
        <w:t xml:space="preserve">енов Товарищества доход от хозяйственной деятельности Товарищества используется для оплаты </w:t>
      </w:r>
      <w:r>
        <w:rPr>
          <w:rFonts w:ascii="Times New Roman" w:hAnsi="Times New Roman" w:cs="Times New Roman"/>
          <w:lang w:eastAsia="ru-RU" w:bidi="ru-RU"/>
        </w:rPr>
        <w:t>расходов</w:t>
      </w:r>
      <w:r w:rsidRPr="00D773E7">
        <w:rPr>
          <w:rFonts w:ascii="Times New Roman" w:hAnsi="Times New Roman" w:cs="Times New Roman"/>
          <w:lang w:eastAsia="ru-RU" w:bidi="ru-RU"/>
        </w:rPr>
        <w:t xml:space="preserve"> на содержание и ремонт общего имущества в коттеджном поселке, а также расходов, связанных с исполнением Товариществом своих обязательств по договорам энергоснабжения, или по решению общего собрания членов Товарищества направляется в специальные фонды, расходуемые на цели, предусмотренные настоящим Уставом. Доход может быть направлен на иные цели деятельности Товарищества, предусмотренные действующим законодательством и решением Общего собрания членов Товарищества.</w:t>
      </w:r>
    </w:p>
    <w:p w:rsidR="00D773E7" w:rsidRPr="00D773E7" w:rsidRDefault="00D773E7" w:rsidP="00D773E7">
      <w:pPr>
        <w:pStyle w:val="a8"/>
        <w:spacing w:after="0" w:line="240" w:lineRule="auto"/>
        <w:ind w:left="0"/>
        <w:jc w:val="both"/>
        <w:rPr>
          <w:rFonts w:ascii="Times New Roman" w:hAnsi="Times New Roman" w:cs="Times New Roman"/>
          <w:lang w:eastAsia="ru-RU" w:bidi="ru-RU"/>
        </w:rPr>
      </w:pPr>
    </w:p>
    <w:p w:rsidR="00D773E7" w:rsidRPr="00D773E7" w:rsidRDefault="00D773E7" w:rsidP="00D773E7">
      <w:pPr>
        <w:pStyle w:val="a8"/>
        <w:numPr>
          <w:ilvl w:val="0"/>
          <w:numId w:val="4"/>
        </w:numPr>
        <w:tabs>
          <w:tab w:val="left" w:pos="284"/>
        </w:tabs>
        <w:spacing w:after="0" w:line="240" w:lineRule="auto"/>
        <w:ind w:left="0" w:firstLine="0"/>
        <w:jc w:val="center"/>
        <w:rPr>
          <w:rFonts w:ascii="Times New Roman" w:hAnsi="Times New Roman" w:cs="Times New Roman"/>
          <w:b/>
          <w:lang w:eastAsia="ru-RU" w:bidi="ru-RU"/>
        </w:rPr>
      </w:pPr>
      <w:bookmarkStart w:id="3" w:name="bookmark5"/>
      <w:r w:rsidRPr="00D773E7">
        <w:rPr>
          <w:rFonts w:ascii="Times New Roman" w:hAnsi="Times New Roman" w:cs="Times New Roman"/>
          <w:b/>
          <w:lang w:eastAsia="ru-RU" w:bidi="ru-RU"/>
        </w:rPr>
        <w:t>ПРАВА И ОБЯЗАННОСТИ ТОВАРИЩЕСТВА</w:t>
      </w:r>
      <w:bookmarkEnd w:id="3"/>
    </w:p>
    <w:p w:rsidR="00D773E7" w:rsidRPr="00D773E7" w:rsidRDefault="00D773E7" w:rsidP="00D773E7">
      <w:pPr>
        <w:pStyle w:val="a8"/>
        <w:numPr>
          <w:ilvl w:val="1"/>
          <w:numId w:val="4"/>
        </w:numPr>
        <w:spacing w:after="0" w:line="240" w:lineRule="auto"/>
        <w:ind w:left="0" w:firstLine="0"/>
        <w:jc w:val="both"/>
        <w:rPr>
          <w:rFonts w:ascii="Times New Roman" w:hAnsi="Times New Roman" w:cs="Times New Roman"/>
          <w:lang w:eastAsia="ru-RU" w:bidi="ru-RU"/>
        </w:rPr>
      </w:pPr>
      <w:r w:rsidRPr="00D773E7">
        <w:rPr>
          <w:rFonts w:ascii="Times New Roman" w:hAnsi="Times New Roman" w:cs="Times New Roman"/>
          <w:lang w:eastAsia="ru-RU" w:bidi="ru-RU"/>
        </w:rPr>
        <w:t>Товарищество имеет право:</w:t>
      </w:r>
    </w:p>
    <w:p w:rsidR="00D773E7" w:rsidRPr="00D773E7" w:rsidRDefault="00D773E7" w:rsidP="00D773E7">
      <w:pPr>
        <w:pStyle w:val="a8"/>
        <w:numPr>
          <w:ilvl w:val="0"/>
          <w:numId w:val="9"/>
        </w:numPr>
        <w:spacing w:after="0" w:line="240" w:lineRule="auto"/>
        <w:ind w:left="0" w:firstLine="0"/>
        <w:jc w:val="both"/>
        <w:rPr>
          <w:rFonts w:ascii="Times New Roman" w:hAnsi="Times New Roman" w:cs="Times New Roman"/>
          <w:lang w:eastAsia="ru-RU" w:bidi="ru-RU"/>
        </w:rPr>
      </w:pPr>
      <w:r w:rsidRPr="00D773E7">
        <w:rPr>
          <w:rFonts w:ascii="Times New Roman" w:hAnsi="Times New Roman" w:cs="Times New Roman"/>
          <w:lang w:eastAsia="ru-RU" w:bidi="ru-RU"/>
        </w:rPr>
        <w:t xml:space="preserve">заключать в соответствии с законодательством Российской Федерации договор управления индивидуальными домами коттеджного поселка, общим имуществом и иные обеспечивающие </w:t>
      </w:r>
      <w:r>
        <w:rPr>
          <w:rFonts w:ascii="Times New Roman" w:hAnsi="Times New Roman" w:cs="Times New Roman"/>
          <w:lang w:eastAsia="ru-RU" w:bidi="ru-RU"/>
        </w:rPr>
        <w:t>у</w:t>
      </w:r>
      <w:r w:rsidRPr="00D773E7">
        <w:rPr>
          <w:rFonts w:ascii="Times New Roman" w:hAnsi="Times New Roman" w:cs="Times New Roman"/>
          <w:lang w:eastAsia="ru-RU" w:bidi="ru-RU"/>
        </w:rPr>
        <w:t>правление общим имуществом договоры;</w:t>
      </w:r>
    </w:p>
    <w:p w:rsidR="00D773E7" w:rsidRPr="00D773E7" w:rsidRDefault="00D773E7" w:rsidP="00D773E7">
      <w:pPr>
        <w:pStyle w:val="a8"/>
        <w:numPr>
          <w:ilvl w:val="0"/>
          <w:numId w:val="9"/>
        </w:numPr>
        <w:spacing w:after="0" w:line="240" w:lineRule="auto"/>
        <w:ind w:left="0" w:firstLine="0"/>
        <w:jc w:val="both"/>
        <w:rPr>
          <w:rFonts w:ascii="Times New Roman" w:hAnsi="Times New Roman" w:cs="Times New Roman"/>
          <w:lang w:eastAsia="ru-RU" w:bidi="ru-RU"/>
        </w:rPr>
      </w:pPr>
      <w:r w:rsidRPr="00D773E7">
        <w:rPr>
          <w:rFonts w:ascii="Times New Roman" w:hAnsi="Times New Roman" w:cs="Times New Roman"/>
          <w:lang w:eastAsia="ru-RU" w:bidi="ru-RU"/>
        </w:rPr>
        <w:t>определять смету доходов и расходов на год, в том числе необходимые расходы на содержание и ремонт общего имущества, затраты на капитальный ремонт и реконструкцию, специальные взносы и отчисления в резервный фонд, а также расходы на другие установленные настоящим Уставом цели;</w:t>
      </w:r>
    </w:p>
    <w:p w:rsidR="00D773E7" w:rsidRPr="00D773E7" w:rsidRDefault="00D773E7" w:rsidP="00D773E7">
      <w:pPr>
        <w:pStyle w:val="a8"/>
        <w:numPr>
          <w:ilvl w:val="0"/>
          <w:numId w:val="9"/>
        </w:numPr>
        <w:spacing w:after="0" w:line="240" w:lineRule="auto"/>
        <w:ind w:left="0" w:firstLine="0"/>
        <w:jc w:val="both"/>
        <w:rPr>
          <w:rFonts w:ascii="Times New Roman" w:hAnsi="Times New Roman" w:cs="Times New Roman"/>
          <w:lang w:eastAsia="ru-RU" w:bidi="ru-RU"/>
        </w:rPr>
      </w:pPr>
      <w:r w:rsidRPr="00D773E7">
        <w:rPr>
          <w:rFonts w:ascii="Times New Roman" w:hAnsi="Times New Roman" w:cs="Times New Roman"/>
          <w:lang w:eastAsia="ru-RU" w:bidi="ru-RU"/>
        </w:rPr>
        <w:t>устанавливать на основе принятой сметы доходов и расходов на год Товарищества размеры платежей и взносов для каждого собственника недвижимости в соответствии с его долей в праве общей собственности на общее имущество;</w:t>
      </w:r>
    </w:p>
    <w:p w:rsidR="00D773E7" w:rsidRPr="00D773E7" w:rsidRDefault="00D773E7" w:rsidP="00D773E7">
      <w:pPr>
        <w:pStyle w:val="a8"/>
        <w:numPr>
          <w:ilvl w:val="0"/>
          <w:numId w:val="9"/>
        </w:numPr>
        <w:spacing w:after="0" w:line="240" w:lineRule="auto"/>
        <w:ind w:left="0" w:firstLine="0"/>
        <w:jc w:val="both"/>
        <w:rPr>
          <w:rFonts w:ascii="Times New Roman" w:hAnsi="Times New Roman" w:cs="Times New Roman"/>
          <w:lang w:eastAsia="ru-RU" w:bidi="ru-RU"/>
        </w:rPr>
      </w:pPr>
      <w:r w:rsidRPr="00D773E7">
        <w:rPr>
          <w:rFonts w:ascii="Times New Roman" w:hAnsi="Times New Roman" w:cs="Times New Roman"/>
          <w:lang w:eastAsia="ru-RU" w:bidi="ru-RU"/>
        </w:rPr>
        <w:t>выполнять работы для собственников, пользователей земельных участков, индивидуальных жилых домов и иной недвижимости и оказывать им услуги, связанные с содержанием и ремонтом принадлежащих указанным собственникам или используемых указанными пользователями недвижимого имущества и оборудования, находящегося в них;</w:t>
      </w:r>
    </w:p>
    <w:p w:rsidR="00D773E7" w:rsidRPr="00D773E7" w:rsidRDefault="00D773E7" w:rsidP="00D773E7">
      <w:pPr>
        <w:pStyle w:val="a8"/>
        <w:numPr>
          <w:ilvl w:val="0"/>
          <w:numId w:val="9"/>
        </w:numPr>
        <w:spacing w:after="0" w:line="240" w:lineRule="auto"/>
        <w:ind w:left="0" w:firstLine="0"/>
        <w:jc w:val="both"/>
        <w:rPr>
          <w:rFonts w:ascii="Times New Roman" w:hAnsi="Times New Roman" w:cs="Times New Roman"/>
          <w:lang w:eastAsia="ru-RU" w:bidi="ru-RU"/>
        </w:rPr>
      </w:pPr>
      <w:r w:rsidRPr="00D773E7">
        <w:rPr>
          <w:rFonts w:ascii="Times New Roman" w:hAnsi="Times New Roman" w:cs="Times New Roman"/>
          <w:lang w:eastAsia="ru-RU" w:bidi="ru-RU"/>
        </w:rPr>
        <w:t>пользоваться предоставляемыми банками кредитами в порядке и на условиях, которые предусмотрены законодательством Российской Федерации;</w:t>
      </w:r>
    </w:p>
    <w:p w:rsidR="00D773E7" w:rsidRPr="00D773E7" w:rsidRDefault="00D773E7" w:rsidP="00D773E7">
      <w:pPr>
        <w:pStyle w:val="a8"/>
        <w:numPr>
          <w:ilvl w:val="0"/>
          <w:numId w:val="9"/>
        </w:numPr>
        <w:spacing w:after="0" w:line="240" w:lineRule="auto"/>
        <w:ind w:left="0" w:firstLine="0"/>
        <w:jc w:val="both"/>
        <w:rPr>
          <w:rFonts w:ascii="Times New Roman" w:hAnsi="Times New Roman" w:cs="Times New Roman"/>
          <w:lang w:eastAsia="ru-RU" w:bidi="ru-RU"/>
        </w:rPr>
      </w:pPr>
      <w:r w:rsidRPr="00D773E7">
        <w:rPr>
          <w:rFonts w:ascii="Times New Roman" w:hAnsi="Times New Roman" w:cs="Times New Roman"/>
          <w:lang w:eastAsia="ru-RU" w:bidi="ru-RU"/>
        </w:rPr>
        <w:t>передавать по договорам материальные и денежные средства лицам, выполняющим для Товарищества работы и предоставляющим Товариществу услуги;</w:t>
      </w:r>
    </w:p>
    <w:p w:rsidR="00D773E7" w:rsidRPr="00D773E7" w:rsidRDefault="00D773E7" w:rsidP="00D773E7">
      <w:pPr>
        <w:pStyle w:val="a8"/>
        <w:numPr>
          <w:ilvl w:val="0"/>
          <w:numId w:val="9"/>
        </w:numPr>
        <w:spacing w:after="0" w:line="240" w:lineRule="auto"/>
        <w:ind w:left="0" w:firstLine="0"/>
        <w:jc w:val="both"/>
        <w:rPr>
          <w:rFonts w:ascii="Times New Roman" w:hAnsi="Times New Roman" w:cs="Times New Roman"/>
          <w:lang w:eastAsia="ru-RU" w:bidi="ru-RU"/>
        </w:rPr>
      </w:pPr>
      <w:r w:rsidRPr="00D773E7">
        <w:rPr>
          <w:rFonts w:ascii="Times New Roman" w:hAnsi="Times New Roman" w:cs="Times New Roman"/>
          <w:lang w:eastAsia="ru-RU" w:bidi="ru-RU"/>
        </w:rPr>
        <w:t>продавать и передавать во временное пользование, обменивать имущество, принадлежащее Товариществу;</w:t>
      </w:r>
    </w:p>
    <w:p w:rsidR="00D773E7" w:rsidRPr="00D773E7" w:rsidRDefault="00D773E7" w:rsidP="00D773E7">
      <w:pPr>
        <w:pStyle w:val="a8"/>
        <w:numPr>
          <w:ilvl w:val="0"/>
          <w:numId w:val="9"/>
        </w:numPr>
        <w:spacing w:after="0" w:line="240" w:lineRule="auto"/>
        <w:ind w:left="0" w:firstLine="0"/>
        <w:jc w:val="both"/>
        <w:rPr>
          <w:rFonts w:ascii="Times New Roman" w:hAnsi="Times New Roman" w:cs="Times New Roman"/>
          <w:lang w:eastAsia="ru-RU" w:bidi="ru-RU"/>
        </w:rPr>
      </w:pPr>
      <w:r w:rsidRPr="00D773E7">
        <w:rPr>
          <w:rFonts w:ascii="Times New Roman" w:hAnsi="Times New Roman" w:cs="Times New Roman"/>
          <w:lang w:eastAsia="ru-RU" w:bidi="ru-RU"/>
        </w:rPr>
        <w:t>страховать имущество Товарищества и общее имущество собственников, переданное Товариществу в управление, а также выступать от имени собственников выгодоприобретателем по договорам страхования вышеуказанного имущества;</w:t>
      </w:r>
    </w:p>
    <w:p w:rsidR="00D773E7" w:rsidRPr="00D773E7" w:rsidRDefault="00D773E7" w:rsidP="00D773E7">
      <w:pPr>
        <w:pStyle w:val="a8"/>
        <w:numPr>
          <w:ilvl w:val="0"/>
          <w:numId w:val="9"/>
        </w:numPr>
        <w:spacing w:after="0" w:line="240" w:lineRule="auto"/>
        <w:ind w:left="0" w:firstLine="0"/>
        <w:jc w:val="both"/>
        <w:rPr>
          <w:rFonts w:ascii="Times New Roman" w:hAnsi="Times New Roman" w:cs="Times New Roman"/>
          <w:lang w:eastAsia="ru-RU" w:bidi="ru-RU"/>
        </w:rPr>
      </w:pPr>
      <w:r w:rsidRPr="00D773E7">
        <w:rPr>
          <w:rFonts w:ascii="Times New Roman" w:hAnsi="Times New Roman" w:cs="Times New Roman"/>
          <w:lang w:eastAsia="ru-RU" w:bidi="ru-RU"/>
        </w:rPr>
        <w:t>выбирать, в том числе на конкурсной основе, управляющую организацию, а также подрядные организации, предоставляющие услуги по содержанию и ремонту общего имущества в коттеджном поселке;</w:t>
      </w:r>
    </w:p>
    <w:p w:rsidR="00D773E7" w:rsidRPr="00D773E7" w:rsidRDefault="00D773E7" w:rsidP="00D773E7">
      <w:pPr>
        <w:pStyle w:val="a8"/>
        <w:numPr>
          <w:ilvl w:val="0"/>
          <w:numId w:val="9"/>
        </w:numPr>
        <w:spacing w:after="0" w:line="240" w:lineRule="auto"/>
        <w:ind w:left="0" w:firstLine="0"/>
        <w:jc w:val="both"/>
        <w:rPr>
          <w:rFonts w:ascii="Times New Roman" w:hAnsi="Times New Roman" w:cs="Times New Roman"/>
          <w:lang w:eastAsia="ru-RU" w:bidi="ru-RU"/>
        </w:rPr>
      </w:pPr>
      <w:r w:rsidRPr="00D773E7">
        <w:rPr>
          <w:rFonts w:ascii="Times New Roman" w:hAnsi="Times New Roman" w:cs="Times New Roman"/>
          <w:lang w:eastAsia="ru-RU" w:bidi="ru-RU"/>
        </w:rPr>
        <w:t>устанавливать на основе принятой сметы доходов и расходов Товарищества на год размеры платежей и взносов для каждого собственника индивидуальных жилых домов и иного недвижимого имущества, расположенных в границах коттеджного поселка, в соответствии с его долей в праве общей собственности на общее имущество в коттеджном поселке.</w:t>
      </w:r>
    </w:p>
    <w:p w:rsidR="00D773E7" w:rsidRPr="00D773E7" w:rsidRDefault="00D773E7" w:rsidP="00D773E7">
      <w:pPr>
        <w:pStyle w:val="a8"/>
        <w:numPr>
          <w:ilvl w:val="0"/>
          <w:numId w:val="9"/>
        </w:numPr>
        <w:spacing w:after="0" w:line="240" w:lineRule="auto"/>
        <w:ind w:left="0" w:firstLine="0"/>
        <w:jc w:val="both"/>
        <w:rPr>
          <w:rFonts w:ascii="Times New Roman" w:hAnsi="Times New Roman" w:cs="Times New Roman"/>
          <w:lang w:eastAsia="ru-RU" w:bidi="ru-RU"/>
        </w:rPr>
      </w:pPr>
      <w:r w:rsidRPr="00D773E7">
        <w:rPr>
          <w:rFonts w:ascii="Times New Roman" w:hAnsi="Times New Roman" w:cs="Times New Roman"/>
          <w:lang w:eastAsia="ru-RU" w:bidi="ru-RU"/>
        </w:rPr>
        <w:t>совершать иные действия, не противоречащие настоящему Уставу и действующему законодательству.</w:t>
      </w:r>
    </w:p>
    <w:p w:rsidR="00D773E7" w:rsidRPr="00E338ED" w:rsidRDefault="00D773E7" w:rsidP="00E338ED">
      <w:pPr>
        <w:pStyle w:val="a8"/>
        <w:numPr>
          <w:ilvl w:val="1"/>
          <w:numId w:val="4"/>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В случаях</w:t>
      </w:r>
      <w:r w:rsidR="00E338ED">
        <w:rPr>
          <w:rFonts w:ascii="Times New Roman" w:hAnsi="Times New Roman" w:cs="Times New Roman"/>
          <w:lang w:eastAsia="ru-RU" w:bidi="ru-RU"/>
        </w:rPr>
        <w:t>,</w:t>
      </w:r>
      <w:r w:rsidRPr="00E338ED">
        <w:rPr>
          <w:rFonts w:ascii="Times New Roman" w:hAnsi="Times New Roman" w:cs="Times New Roman"/>
          <w:lang w:eastAsia="ru-RU" w:bidi="ru-RU"/>
        </w:rPr>
        <w:t xml:space="preserve"> если это не связано с нарушением прав и законных интересов собственников и владельцев недвижимости, Товарищество также вправе:</w:t>
      </w:r>
    </w:p>
    <w:p w:rsidR="00D773E7" w:rsidRPr="00E338ED" w:rsidRDefault="00D773E7" w:rsidP="00E338ED">
      <w:pPr>
        <w:pStyle w:val="a8"/>
        <w:numPr>
          <w:ilvl w:val="0"/>
          <w:numId w:val="10"/>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предоставлять в пользование или ограниченное пользование часть общего имущества в коттеджном поселке;</w:t>
      </w:r>
    </w:p>
    <w:p w:rsidR="00D773E7" w:rsidRPr="00E338ED" w:rsidRDefault="00D773E7" w:rsidP="00E338ED">
      <w:pPr>
        <w:pStyle w:val="a8"/>
        <w:numPr>
          <w:ilvl w:val="0"/>
          <w:numId w:val="10"/>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в соответствии с требованиями законодательства Российской Федерации в установленном порядке надстраивать, перестраивать часть общего имущества в коттеджном поселке;</w:t>
      </w:r>
    </w:p>
    <w:p w:rsidR="00E338ED" w:rsidRPr="00E338ED" w:rsidRDefault="00D773E7" w:rsidP="00E338ED">
      <w:pPr>
        <w:pStyle w:val="a8"/>
        <w:numPr>
          <w:ilvl w:val="0"/>
          <w:numId w:val="10"/>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получать в пользование либо получать или приобретать в общую долевую собственность собственников недвижимости земельные участки для осуществления жилищного строительства,</w:t>
      </w:r>
      <w:r w:rsidR="00E338ED" w:rsidRPr="00E338ED">
        <w:rPr>
          <w:rFonts w:ascii="Times New Roman" w:hAnsi="Times New Roman" w:cs="Times New Roman"/>
          <w:lang w:eastAsia="ru-RU" w:bidi="ru-RU"/>
        </w:rPr>
        <w:t xml:space="preserve"> </w:t>
      </w:r>
      <w:r w:rsidR="00E338ED">
        <w:rPr>
          <w:rFonts w:ascii="Times New Roman" w:hAnsi="Times New Roman" w:cs="Times New Roman"/>
          <w:lang w:eastAsia="ru-RU" w:bidi="ru-RU"/>
        </w:rPr>
        <w:t>возве</w:t>
      </w:r>
      <w:r w:rsidR="00E338ED" w:rsidRPr="00E338ED">
        <w:rPr>
          <w:rFonts w:ascii="Times New Roman" w:hAnsi="Times New Roman" w:cs="Times New Roman"/>
          <w:lang w:eastAsia="ru-RU" w:bidi="ru-RU"/>
        </w:rPr>
        <w:t>дения хозяйственных и иных построек и их дальнейшей эксплуатации;</w:t>
      </w:r>
    </w:p>
    <w:p w:rsidR="00E338ED" w:rsidRPr="00E338ED" w:rsidRDefault="00E338ED" w:rsidP="00E338ED">
      <w:pPr>
        <w:pStyle w:val="a8"/>
        <w:numPr>
          <w:ilvl w:val="0"/>
          <w:numId w:val="10"/>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 xml:space="preserve">осуществлять в соответствии с требованиями законодательства Российской Федерации от </w:t>
      </w:r>
      <w:r>
        <w:rPr>
          <w:rFonts w:ascii="Times New Roman" w:hAnsi="Times New Roman" w:cs="Times New Roman"/>
          <w:lang w:eastAsia="ru-RU" w:bidi="ru-RU"/>
        </w:rPr>
        <w:t>имени</w:t>
      </w:r>
      <w:r w:rsidRPr="00E338ED">
        <w:rPr>
          <w:rFonts w:ascii="Times New Roman" w:hAnsi="Times New Roman" w:cs="Times New Roman"/>
          <w:lang w:eastAsia="ru-RU" w:bidi="ru-RU"/>
        </w:rPr>
        <w:t xml:space="preserve"> и за счет собственников недвижимости застройку выделенных земельных участков,</w:t>
      </w:r>
    </w:p>
    <w:p w:rsidR="00E338ED" w:rsidRPr="00E338ED" w:rsidRDefault="00E338ED" w:rsidP="00E338ED">
      <w:pPr>
        <w:pStyle w:val="a8"/>
        <w:numPr>
          <w:ilvl w:val="0"/>
          <w:numId w:val="10"/>
        </w:numPr>
        <w:spacing w:after="0" w:line="240" w:lineRule="auto"/>
        <w:ind w:left="0" w:firstLine="0"/>
        <w:jc w:val="both"/>
        <w:rPr>
          <w:rFonts w:ascii="Times New Roman" w:hAnsi="Times New Roman" w:cs="Times New Roman"/>
          <w:lang w:eastAsia="ru-RU" w:bidi="ru-RU"/>
        </w:rPr>
      </w:pPr>
      <w:r>
        <w:rPr>
          <w:rFonts w:ascii="Times New Roman" w:hAnsi="Times New Roman" w:cs="Times New Roman"/>
          <w:lang w:eastAsia="ru-RU" w:bidi="ru-RU"/>
        </w:rPr>
        <w:lastRenderedPageBreak/>
        <w:t>относящихся</w:t>
      </w:r>
      <w:r w:rsidRPr="00E338ED">
        <w:rPr>
          <w:rFonts w:ascii="Times New Roman" w:hAnsi="Times New Roman" w:cs="Times New Roman"/>
          <w:lang w:eastAsia="ru-RU" w:bidi="ru-RU"/>
        </w:rPr>
        <w:t xml:space="preserve"> </w:t>
      </w:r>
      <w:r>
        <w:rPr>
          <w:rFonts w:ascii="Times New Roman" w:hAnsi="Times New Roman" w:cs="Times New Roman"/>
          <w:lang w:eastAsia="ru-RU" w:bidi="ru-RU"/>
        </w:rPr>
        <w:t>к</w:t>
      </w:r>
      <w:r w:rsidRPr="00E338ED">
        <w:rPr>
          <w:rFonts w:ascii="Times New Roman" w:hAnsi="Times New Roman" w:cs="Times New Roman"/>
          <w:lang w:eastAsia="ru-RU" w:bidi="ru-RU"/>
        </w:rPr>
        <w:t xml:space="preserve"> общему имуществу коттеджного поселка;</w:t>
      </w:r>
    </w:p>
    <w:p w:rsidR="00E338ED" w:rsidRPr="00E338ED" w:rsidRDefault="00E338ED" w:rsidP="00E338ED">
      <w:pPr>
        <w:pStyle w:val="a8"/>
        <w:numPr>
          <w:ilvl w:val="0"/>
          <w:numId w:val="10"/>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заключать сделки и совершать иные отвечающие целям и задачам Товарищества действия.</w:t>
      </w:r>
    </w:p>
    <w:p w:rsidR="00E338ED" w:rsidRPr="00E338ED" w:rsidRDefault="00E338ED" w:rsidP="00E338ED">
      <w:pPr>
        <w:pStyle w:val="a8"/>
        <w:numPr>
          <w:ilvl w:val="1"/>
          <w:numId w:val="4"/>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В случае неисполнения собственниками недвижимости с</w:t>
      </w:r>
      <w:r>
        <w:rPr>
          <w:rFonts w:ascii="Times New Roman" w:hAnsi="Times New Roman" w:cs="Times New Roman"/>
          <w:lang w:eastAsia="ru-RU" w:bidi="ru-RU"/>
        </w:rPr>
        <w:t>воих обязанностей по участию в общих</w:t>
      </w:r>
      <w:r w:rsidRPr="00E338ED">
        <w:rPr>
          <w:rFonts w:ascii="Times New Roman" w:hAnsi="Times New Roman" w:cs="Times New Roman"/>
          <w:lang w:eastAsia="ru-RU" w:bidi="ru-RU"/>
        </w:rPr>
        <w:t xml:space="preserve"> расходах</w:t>
      </w:r>
      <w:r>
        <w:rPr>
          <w:rFonts w:ascii="Times New Roman" w:hAnsi="Times New Roman" w:cs="Times New Roman"/>
          <w:lang w:eastAsia="ru-RU" w:bidi="ru-RU"/>
        </w:rPr>
        <w:t>,</w:t>
      </w:r>
      <w:r w:rsidRPr="00E338ED">
        <w:rPr>
          <w:rFonts w:ascii="Times New Roman" w:hAnsi="Times New Roman" w:cs="Times New Roman"/>
          <w:lang w:eastAsia="ru-RU" w:bidi="ru-RU"/>
        </w:rPr>
        <w:t xml:space="preserve"> Товарищество в судебном порядке вправе потребовать принудительного</w:t>
      </w:r>
      <w:r>
        <w:rPr>
          <w:rFonts w:ascii="Times New Roman" w:hAnsi="Times New Roman" w:cs="Times New Roman"/>
          <w:lang w:eastAsia="ru-RU" w:bidi="ru-RU"/>
        </w:rPr>
        <w:t xml:space="preserve"> возмещения о</w:t>
      </w:r>
      <w:r w:rsidRPr="00E338ED">
        <w:rPr>
          <w:rFonts w:ascii="Times New Roman" w:hAnsi="Times New Roman" w:cs="Times New Roman"/>
          <w:lang w:eastAsia="ru-RU" w:bidi="ru-RU"/>
        </w:rPr>
        <w:t>бязательных платежей и взносов.</w:t>
      </w:r>
    </w:p>
    <w:p w:rsidR="00E338ED" w:rsidRPr="00E338ED" w:rsidRDefault="00E338ED" w:rsidP="00E338ED">
      <w:pPr>
        <w:pStyle w:val="a8"/>
        <w:numPr>
          <w:ilvl w:val="1"/>
          <w:numId w:val="4"/>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Товарищество может потребовать в судебном порядке полного возмещения причиненных ему убытков в результате неисполнения собственниками недвижимости обязательств по уплате обязательных платежей и взносов и оплате иных общих расходов.</w:t>
      </w:r>
    </w:p>
    <w:p w:rsidR="00E338ED" w:rsidRPr="00E338ED" w:rsidRDefault="00E338ED" w:rsidP="00E338ED">
      <w:pPr>
        <w:pStyle w:val="a8"/>
        <w:numPr>
          <w:ilvl w:val="1"/>
          <w:numId w:val="4"/>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Товарищество обязано:</w:t>
      </w:r>
    </w:p>
    <w:p w:rsidR="00E338ED" w:rsidRPr="00E338ED" w:rsidRDefault="00E338ED" w:rsidP="00E338ED">
      <w:pPr>
        <w:pStyle w:val="a8"/>
        <w:numPr>
          <w:ilvl w:val="0"/>
          <w:numId w:val="11"/>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обеспечивать выполнение требований Гражданского кодекса Российской Федерации, положений федеральных законов, иных нормативных правовых актов, а также настоящего Устава;</w:t>
      </w:r>
    </w:p>
    <w:p w:rsidR="00E338ED" w:rsidRPr="00E338ED" w:rsidRDefault="00E338ED" w:rsidP="00E338ED">
      <w:pPr>
        <w:pStyle w:val="a8"/>
        <w:numPr>
          <w:ilvl w:val="0"/>
          <w:numId w:val="11"/>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осуществлять управление общим имуществом;</w:t>
      </w:r>
    </w:p>
    <w:p w:rsidR="00E338ED" w:rsidRPr="00E338ED" w:rsidRDefault="00E338ED" w:rsidP="00E338ED">
      <w:pPr>
        <w:pStyle w:val="a8"/>
        <w:numPr>
          <w:ilvl w:val="0"/>
          <w:numId w:val="11"/>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обеспечивать надлежащее санитарное и техническое состояние общего имущества;</w:t>
      </w:r>
    </w:p>
    <w:p w:rsidR="00E338ED" w:rsidRPr="00E338ED" w:rsidRDefault="00E338ED" w:rsidP="00E338ED">
      <w:pPr>
        <w:pStyle w:val="a8"/>
        <w:numPr>
          <w:ilvl w:val="0"/>
          <w:numId w:val="11"/>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 xml:space="preserve">обеспечивать выполнение всеми собственниками недвижимости обязанностей по </w:t>
      </w:r>
      <w:r>
        <w:rPr>
          <w:rFonts w:ascii="Times New Roman" w:hAnsi="Times New Roman" w:cs="Times New Roman"/>
          <w:lang w:eastAsia="ru-RU" w:bidi="ru-RU"/>
        </w:rPr>
        <w:t>со</w:t>
      </w:r>
      <w:r w:rsidRPr="00E338ED">
        <w:rPr>
          <w:rFonts w:ascii="Times New Roman" w:hAnsi="Times New Roman" w:cs="Times New Roman"/>
          <w:lang w:eastAsia="ru-RU" w:bidi="ru-RU"/>
        </w:rPr>
        <w:t>держанию и ремонту общего имущества в соответствии с их долями в праве общей собственности на данное имущество;</w:t>
      </w:r>
    </w:p>
    <w:p w:rsidR="00E338ED" w:rsidRPr="00E338ED" w:rsidRDefault="00E338ED" w:rsidP="00E338ED">
      <w:pPr>
        <w:pStyle w:val="a8"/>
        <w:numPr>
          <w:ilvl w:val="0"/>
          <w:numId w:val="11"/>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обеспечивать соблюдение прав и законных интересов собственников недвижимости при установлении условий и порядка владения, пользования и распоряжения общей собственностью;</w:t>
      </w:r>
    </w:p>
    <w:p w:rsidR="00E338ED" w:rsidRPr="00E338ED" w:rsidRDefault="00E338ED" w:rsidP="00E338ED">
      <w:pPr>
        <w:pStyle w:val="a8"/>
        <w:numPr>
          <w:ilvl w:val="0"/>
          <w:numId w:val="11"/>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принимать меры, необходимые для предотвращения или прекращения действий третьих лиц, затрудняющих реализацию прав владения, пользования и распоряжения собственниками недвижимости общим имуществом или препятствующих этому;</w:t>
      </w:r>
    </w:p>
    <w:p w:rsidR="00E338ED" w:rsidRPr="00E338ED" w:rsidRDefault="00E338ED" w:rsidP="00E338ED">
      <w:pPr>
        <w:pStyle w:val="a8"/>
        <w:numPr>
          <w:ilvl w:val="0"/>
          <w:numId w:val="11"/>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представлять законные интересы собственников недвижимости, связанные с управлением общим имуществом, в том числе в отношениях с третьими лицами;</w:t>
      </w:r>
    </w:p>
    <w:p w:rsidR="00E338ED" w:rsidRPr="00E338ED" w:rsidRDefault="00E338ED" w:rsidP="00E338ED">
      <w:pPr>
        <w:pStyle w:val="a8"/>
        <w:numPr>
          <w:ilvl w:val="0"/>
          <w:numId w:val="11"/>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выполнять в порядке, предусмотренном законодательством Российской Федерации, обязательства по договорам;</w:t>
      </w:r>
    </w:p>
    <w:p w:rsidR="00E338ED" w:rsidRPr="00E338ED" w:rsidRDefault="00E338ED" w:rsidP="00E338ED">
      <w:pPr>
        <w:pStyle w:val="a8"/>
        <w:numPr>
          <w:ilvl w:val="0"/>
          <w:numId w:val="11"/>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вести реестр членов Товарищества;</w:t>
      </w:r>
    </w:p>
    <w:p w:rsidR="00E338ED" w:rsidRPr="00E338ED" w:rsidRDefault="00E338ED" w:rsidP="00E338ED">
      <w:pPr>
        <w:pStyle w:val="a8"/>
        <w:numPr>
          <w:ilvl w:val="0"/>
          <w:numId w:val="11"/>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заключать договоры о содержании и ремонте общего имущества в коттеджном поселке с собственниками, не являющимися членами Товарищества;</w:t>
      </w:r>
    </w:p>
    <w:p w:rsidR="00E338ED" w:rsidRPr="00E338ED" w:rsidRDefault="00E338ED" w:rsidP="00E338ED">
      <w:pPr>
        <w:pStyle w:val="a8"/>
        <w:numPr>
          <w:ilvl w:val="0"/>
          <w:numId w:val="11"/>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 xml:space="preserve">на основании положений законодательства, соответствующих решений общего собрания членов Товарищества, обеспечивать сбор платежей и взносов членов Товарищества и своевременную оплату содержания и ремонта общего имущества коттеджного поселка, а также обеспечивать сбор платежей и оплату </w:t>
      </w:r>
      <w:proofErr w:type="spellStart"/>
      <w:r w:rsidRPr="00E338ED">
        <w:rPr>
          <w:rFonts w:ascii="Times New Roman" w:hAnsi="Times New Roman" w:cs="Times New Roman"/>
          <w:lang w:eastAsia="ru-RU" w:bidi="ru-RU"/>
        </w:rPr>
        <w:t>ресурсоснабжающим</w:t>
      </w:r>
      <w:proofErr w:type="spellEnd"/>
      <w:r w:rsidRPr="00E338ED">
        <w:rPr>
          <w:rFonts w:ascii="Times New Roman" w:hAnsi="Times New Roman" w:cs="Times New Roman"/>
          <w:lang w:eastAsia="ru-RU" w:bidi="ru-RU"/>
        </w:rPr>
        <w:t xml:space="preserve"> организациям коммунальных услуг, предоставляемых собственникам, пользователям земельных участков, индивидуальных жилых домов, иного недвижимого имущества коттеджного поселка;</w:t>
      </w:r>
    </w:p>
    <w:p w:rsidR="00E338ED" w:rsidRPr="00E338ED" w:rsidRDefault="00E338ED" w:rsidP="00E338ED">
      <w:pPr>
        <w:pStyle w:val="a8"/>
        <w:numPr>
          <w:ilvl w:val="0"/>
          <w:numId w:val="11"/>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предоставлять собственникам, пользователям земельных участков, индивидуальных жилых домов коттеджного поселка коммунальные и иные услуги, связанные с управлением домами коттеджного поселка, надлежащего качества.</w:t>
      </w:r>
    </w:p>
    <w:p w:rsidR="00E338ED" w:rsidRDefault="00E338ED" w:rsidP="00E338ED">
      <w:pPr>
        <w:pStyle w:val="a8"/>
        <w:numPr>
          <w:ilvl w:val="1"/>
          <w:numId w:val="4"/>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Товарищество имеет иные права и несет иные обязанности, предусмотренные законодательством Российской Федерации.</w:t>
      </w:r>
    </w:p>
    <w:p w:rsidR="00E338ED" w:rsidRPr="00E338ED" w:rsidRDefault="00E338ED" w:rsidP="00E338ED">
      <w:pPr>
        <w:pStyle w:val="a8"/>
        <w:spacing w:after="0" w:line="240" w:lineRule="auto"/>
        <w:ind w:left="0"/>
        <w:jc w:val="both"/>
        <w:rPr>
          <w:rFonts w:ascii="Times New Roman" w:hAnsi="Times New Roman" w:cs="Times New Roman"/>
          <w:lang w:eastAsia="ru-RU" w:bidi="ru-RU"/>
        </w:rPr>
      </w:pPr>
    </w:p>
    <w:p w:rsidR="00E338ED" w:rsidRPr="00E338ED" w:rsidRDefault="00E338ED" w:rsidP="00E338ED">
      <w:pPr>
        <w:pStyle w:val="a8"/>
        <w:numPr>
          <w:ilvl w:val="0"/>
          <w:numId w:val="4"/>
        </w:numPr>
        <w:tabs>
          <w:tab w:val="left" w:pos="284"/>
        </w:tabs>
        <w:spacing w:after="0" w:line="240" w:lineRule="auto"/>
        <w:ind w:left="0" w:firstLine="0"/>
        <w:jc w:val="center"/>
        <w:rPr>
          <w:rFonts w:ascii="Times New Roman" w:hAnsi="Times New Roman" w:cs="Times New Roman"/>
          <w:b/>
          <w:lang w:eastAsia="ru-RU" w:bidi="ru-RU"/>
        </w:rPr>
      </w:pPr>
      <w:r w:rsidRPr="00E338ED">
        <w:rPr>
          <w:rFonts w:ascii="Times New Roman" w:hAnsi="Times New Roman" w:cs="Times New Roman"/>
          <w:b/>
          <w:lang w:eastAsia="ru-RU" w:bidi="ru-RU"/>
        </w:rPr>
        <w:t>ЧЛЕНСТВО В ТОВАРИЩЕСТВЕ</w:t>
      </w:r>
    </w:p>
    <w:p w:rsidR="00E338ED" w:rsidRPr="00E338ED" w:rsidRDefault="00E338ED" w:rsidP="00F07CEA">
      <w:pPr>
        <w:pStyle w:val="a8"/>
        <w:numPr>
          <w:ilvl w:val="1"/>
          <w:numId w:val="4"/>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Членство в Товариществе возникает у собственника недвижимого имущества на основании заявления о вступлении в Товарищество, составленного в письменном виде.</w:t>
      </w:r>
    </w:p>
    <w:p w:rsidR="00E338ED" w:rsidRPr="00E338ED" w:rsidRDefault="00E338ED" w:rsidP="00F07CEA">
      <w:pPr>
        <w:pStyle w:val="a8"/>
        <w:numPr>
          <w:ilvl w:val="1"/>
          <w:numId w:val="4"/>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Лица, приобретающие недвижимое имущество в коттеджном поселке, в котором создано Товарищество, вправе стать членами Товарищества после возникновения у них права собственности на недвижимое имущество.</w:t>
      </w:r>
    </w:p>
    <w:p w:rsidR="00E338ED" w:rsidRPr="00E338ED" w:rsidRDefault="00E338ED" w:rsidP="00F07CEA">
      <w:pPr>
        <w:pStyle w:val="a8"/>
        <w:numPr>
          <w:ilvl w:val="1"/>
          <w:numId w:val="4"/>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В случае если индивидуальный жилой дом или иное недвижимое имущество, расположенное в границах коттеджного поселка, принадлежит нескольким собственникам на праве общей долевой собственности, то они могут принять решение о представлении одним из них общих интересов в Товариществе.</w:t>
      </w:r>
    </w:p>
    <w:p w:rsidR="005D5BDA" w:rsidRPr="005D5BDA" w:rsidRDefault="00E338ED" w:rsidP="005D5BDA">
      <w:pPr>
        <w:pStyle w:val="a8"/>
        <w:numPr>
          <w:ilvl w:val="1"/>
          <w:numId w:val="4"/>
        </w:numPr>
        <w:spacing w:after="0" w:line="240" w:lineRule="auto"/>
        <w:ind w:left="0" w:firstLine="0"/>
        <w:jc w:val="both"/>
        <w:rPr>
          <w:rFonts w:ascii="Times New Roman" w:hAnsi="Times New Roman" w:cs="Times New Roman"/>
          <w:lang w:eastAsia="ru-RU" w:bidi="ru-RU"/>
        </w:rPr>
      </w:pPr>
      <w:r w:rsidRPr="00E338ED">
        <w:rPr>
          <w:rFonts w:ascii="Times New Roman" w:hAnsi="Times New Roman" w:cs="Times New Roman"/>
          <w:lang w:eastAsia="ru-RU" w:bidi="ru-RU"/>
        </w:rPr>
        <w:t>Интересы несовершеннолетних членов Товарищества представляют их родители, опекуны или попечители в установленном законодательством порядке. В случаях, предусмотренных законодательством, совершение действий от имени несовершеннолетних членов Товарищества</w:t>
      </w:r>
      <w:r w:rsidR="005D5BDA">
        <w:rPr>
          <w:rFonts w:ascii="Times New Roman" w:hAnsi="Times New Roman" w:cs="Times New Roman"/>
          <w:lang w:eastAsia="ru-RU" w:bidi="ru-RU"/>
        </w:rPr>
        <w:t xml:space="preserve"> производится</w:t>
      </w:r>
      <w:r w:rsidR="005D5BDA" w:rsidRPr="005D5BDA">
        <w:rPr>
          <w:rFonts w:ascii="Times New Roman" w:hAnsi="Times New Roman" w:cs="Times New Roman"/>
          <w:lang w:eastAsia="ru-RU" w:bidi="ru-RU"/>
        </w:rPr>
        <w:t xml:space="preserve"> с согласия органов опеки и попечительства.</w:t>
      </w:r>
    </w:p>
    <w:p w:rsidR="005D5BDA" w:rsidRPr="005D5BDA" w:rsidRDefault="005D5BDA" w:rsidP="005D5BDA">
      <w:pPr>
        <w:pStyle w:val="a8"/>
        <w:numPr>
          <w:ilvl w:val="1"/>
          <w:numId w:val="4"/>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Членство в Товариществе прекращается:</w:t>
      </w:r>
    </w:p>
    <w:p w:rsidR="005D5BDA" w:rsidRPr="005D5BDA" w:rsidRDefault="005D5BDA" w:rsidP="005D5BDA">
      <w:pPr>
        <w:spacing w:after="0" w:line="240" w:lineRule="auto"/>
        <w:jc w:val="both"/>
        <w:rPr>
          <w:rFonts w:ascii="Times New Roman" w:hAnsi="Times New Roman" w:cs="Times New Roman"/>
          <w:lang w:eastAsia="ru-RU" w:bidi="ru-RU"/>
        </w:rPr>
      </w:pPr>
      <w:r>
        <w:rPr>
          <w:rFonts w:ascii="Times New Roman" w:hAnsi="Times New Roman" w:cs="Times New Roman"/>
          <w:lang w:eastAsia="ru-RU" w:bidi="ru-RU"/>
        </w:rPr>
        <w:t xml:space="preserve">- </w:t>
      </w:r>
      <w:r w:rsidRPr="005D5BDA">
        <w:rPr>
          <w:rFonts w:ascii="Times New Roman" w:hAnsi="Times New Roman" w:cs="Times New Roman"/>
          <w:lang w:eastAsia="ru-RU" w:bidi="ru-RU"/>
        </w:rPr>
        <w:t>с момента подачи заявления о выходе из членов Товарищества;</w:t>
      </w:r>
    </w:p>
    <w:p w:rsidR="005D5BDA" w:rsidRPr="005D5BDA" w:rsidRDefault="005D5BDA" w:rsidP="005D5BDA">
      <w:pPr>
        <w:spacing w:after="0" w:line="240" w:lineRule="auto"/>
        <w:jc w:val="both"/>
        <w:rPr>
          <w:rFonts w:ascii="Times New Roman" w:hAnsi="Times New Roman" w:cs="Times New Roman"/>
          <w:lang w:eastAsia="ru-RU" w:bidi="ru-RU"/>
        </w:rPr>
      </w:pPr>
      <w:r>
        <w:rPr>
          <w:rFonts w:ascii="Times New Roman" w:hAnsi="Times New Roman" w:cs="Times New Roman"/>
          <w:lang w:eastAsia="ru-RU" w:bidi="ru-RU"/>
        </w:rPr>
        <w:lastRenderedPageBreak/>
        <w:t>-</w:t>
      </w:r>
      <w:r w:rsidRPr="005D5BDA">
        <w:rPr>
          <w:rFonts w:ascii="Times New Roman" w:hAnsi="Times New Roman" w:cs="Times New Roman"/>
          <w:lang w:eastAsia="ru-RU" w:bidi="ru-RU"/>
        </w:rPr>
        <w:t xml:space="preserve"> с момента прекращения права собственности чл</w:t>
      </w:r>
      <w:r>
        <w:rPr>
          <w:rFonts w:ascii="Times New Roman" w:hAnsi="Times New Roman" w:cs="Times New Roman"/>
          <w:lang w:eastAsia="ru-RU" w:bidi="ru-RU"/>
        </w:rPr>
        <w:t>ена Товарищества на недвижимое имущество,</w:t>
      </w:r>
      <w:r w:rsidRPr="005D5BDA">
        <w:rPr>
          <w:rFonts w:ascii="Times New Roman" w:hAnsi="Times New Roman" w:cs="Times New Roman"/>
          <w:lang w:eastAsia="ru-RU" w:bidi="ru-RU"/>
        </w:rPr>
        <w:t xml:space="preserve"> находящееся в коттеджном поселке;</w:t>
      </w:r>
    </w:p>
    <w:p w:rsidR="005D5BDA" w:rsidRPr="005D5BDA" w:rsidRDefault="005D5BDA" w:rsidP="005D5BDA">
      <w:pPr>
        <w:spacing w:after="0" w:line="240" w:lineRule="auto"/>
        <w:jc w:val="both"/>
        <w:rPr>
          <w:rFonts w:ascii="Times New Roman" w:hAnsi="Times New Roman" w:cs="Times New Roman"/>
          <w:lang w:eastAsia="ru-RU" w:bidi="ru-RU"/>
        </w:rPr>
      </w:pPr>
      <w:r>
        <w:rPr>
          <w:rFonts w:ascii="Times New Roman" w:hAnsi="Times New Roman" w:cs="Times New Roman"/>
          <w:lang w:eastAsia="ru-RU" w:bidi="ru-RU"/>
        </w:rPr>
        <w:t>-</w:t>
      </w:r>
      <w:r w:rsidRPr="005D5BDA">
        <w:rPr>
          <w:rFonts w:ascii="Times New Roman" w:hAnsi="Times New Roman" w:cs="Times New Roman"/>
          <w:lang w:eastAsia="ru-RU" w:bidi="ru-RU"/>
        </w:rPr>
        <w:t xml:space="preserve"> с момента ликвидации Товарищества</w:t>
      </w:r>
      <w:r>
        <w:rPr>
          <w:rFonts w:ascii="Times New Roman" w:hAnsi="Times New Roman" w:cs="Times New Roman"/>
          <w:lang w:eastAsia="ru-RU" w:bidi="ru-RU"/>
        </w:rPr>
        <w:t>,</w:t>
      </w:r>
      <w:r w:rsidRPr="005D5BDA">
        <w:rPr>
          <w:rFonts w:ascii="Times New Roman" w:hAnsi="Times New Roman" w:cs="Times New Roman"/>
          <w:lang w:eastAsia="ru-RU" w:bidi="ru-RU"/>
        </w:rPr>
        <w:t xml:space="preserve"> как юридического лица.</w:t>
      </w:r>
    </w:p>
    <w:p w:rsidR="005D5BDA" w:rsidRPr="005D5BDA" w:rsidRDefault="005D5BDA" w:rsidP="005D5BDA">
      <w:pPr>
        <w:pStyle w:val="a8"/>
        <w:numPr>
          <w:ilvl w:val="1"/>
          <w:numId w:val="4"/>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 xml:space="preserve">Реестр членов Товарищества должен содержать сведения, позволяющие </w:t>
      </w:r>
      <w:r>
        <w:rPr>
          <w:rFonts w:ascii="Times New Roman" w:hAnsi="Times New Roman" w:cs="Times New Roman"/>
          <w:lang w:eastAsia="ru-RU" w:bidi="ru-RU"/>
        </w:rPr>
        <w:t>ид</w:t>
      </w:r>
      <w:r w:rsidRPr="005D5BDA">
        <w:rPr>
          <w:rFonts w:ascii="Times New Roman" w:hAnsi="Times New Roman" w:cs="Times New Roman"/>
          <w:lang w:eastAsia="ru-RU" w:bidi="ru-RU"/>
        </w:rPr>
        <w:t xml:space="preserve">ентифицировать членов Товарищества и осуществлять связь с ними, а также сведения о размерах </w:t>
      </w:r>
      <w:r>
        <w:rPr>
          <w:rFonts w:ascii="Times New Roman" w:hAnsi="Times New Roman" w:cs="Times New Roman"/>
          <w:lang w:eastAsia="ru-RU" w:bidi="ru-RU"/>
        </w:rPr>
        <w:t>п</w:t>
      </w:r>
      <w:r w:rsidRPr="005D5BDA">
        <w:rPr>
          <w:rFonts w:ascii="Times New Roman" w:hAnsi="Times New Roman" w:cs="Times New Roman"/>
          <w:lang w:eastAsia="ru-RU" w:bidi="ru-RU"/>
        </w:rPr>
        <w:t>ринадлежащих им долей в праве общей собственности на общее имущество.</w:t>
      </w:r>
    </w:p>
    <w:p w:rsidR="005D5BDA" w:rsidRPr="005D5BDA" w:rsidRDefault="005D5BDA" w:rsidP="005D5BDA">
      <w:pPr>
        <w:pStyle w:val="a8"/>
        <w:numPr>
          <w:ilvl w:val="1"/>
          <w:numId w:val="4"/>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Член Товарищества обязан предоставить Прав</w:t>
      </w:r>
      <w:r>
        <w:rPr>
          <w:rFonts w:ascii="Times New Roman" w:hAnsi="Times New Roman" w:cs="Times New Roman"/>
          <w:lang w:eastAsia="ru-RU" w:bidi="ru-RU"/>
        </w:rPr>
        <w:t>лению Товарищества достоверные с</w:t>
      </w:r>
      <w:r w:rsidRPr="005D5BDA">
        <w:rPr>
          <w:rFonts w:ascii="Times New Roman" w:hAnsi="Times New Roman" w:cs="Times New Roman"/>
          <w:lang w:eastAsia="ru-RU" w:bidi="ru-RU"/>
        </w:rPr>
        <w:t>ведения, предусмотренные пунктом 4.6 данного Устава, и своевременно информировать Правление Товарищества об их изменении.</w:t>
      </w:r>
    </w:p>
    <w:p w:rsidR="005D5BDA" w:rsidRPr="005D5BDA" w:rsidRDefault="005D5BDA" w:rsidP="005D5BDA">
      <w:pPr>
        <w:pStyle w:val="a8"/>
        <w:numPr>
          <w:ilvl w:val="1"/>
          <w:numId w:val="4"/>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При вступлении в Товарищество собственник недв</w:t>
      </w:r>
      <w:r>
        <w:rPr>
          <w:rFonts w:ascii="Times New Roman" w:hAnsi="Times New Roman" w:cs="Times New Roman"/>
          <w:lang w:eastAsia="ru-RU" w:bidi="ru-RU"/>
        </w:rPr>
        <w:t>ижимого имущества в течение 10 (</w:t>
      </w:r>
      <w:r w:rsidRPr="005D5BDA">
        <w:rPr>
          <w:rFonts w:ascii="Times New Roman" w:hAnsi="Times New Roman" w:cs="Times New Roman"/>
          <w:lang w:eastAsia="ru-RU" w:bidi="ru-RU"/>
        </w:rPr>
        <w:t>десяти</w:t>
      </w:r>
      <w:r>
        <w:rPr>
          <w:rFonts w:ascii="Times New Roman" w:hAnsi="Times New Roman" w:cs="Times New Roman"/>
          <w:lang w:eastAsia="ru-RU" w:bidi="ru-RU"/>
        </w:rPr>
        <w:t>)</w:t>
      </w:r>
      <w:r w:rsidRPr="005D5BDA">
        <w:rPr>
          <w:rFonts w:ascii="Times New Roman" w:hAnsi="Times New Roman" w:cs="Times New Roman"/>
          <w:lang w:eastAsia="ru-RU" w:bidi="ru-RU"/>
        </w:rPr>
        <w:t xml:space="preserve"> дней с момента подачи заявления уплачивает вступительный взнос. Размер вступительного взноса определяется решением Общего собрания членов Товарищества.</w:t>
      </w:r>
    </w:p>
    <w:p w:rsidR="005D5BDA" w:rsidRPr="005D5BDA" w:rsidRDefault="005D5BDA" w:rsidP="005D5BDA">
      <w:pPr>
        <w:pStyle w:val="a8"/>
        <w:numPr>
          <w:ilvl w:val="1"/>
          <w:numId w:val="4"/>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Члены Товарищества систематически вносят членские и иные взносы в сроки и в размерах, определяемых сметой доходов и расходов Товарищества.</w:t>
      </w:r>
    </w:p>
    <w:p w:rsidR="005D5BDA" w:rsidRPr="005D5BDA" w:rsidRDefault="005D5BDA" w:rsidP="005D5BDA">
      <w:pPr>
        <w:pStyle w:val="a8"/>
        <w:numPr>
          <w:ilvl w:val="1"/>
          <w:numId w:val="4"/>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Члены Товарищества вправе в любое время вносить добровольные взносы и иные платежи.</w:t>
      </w:r>
    </w:p>
    <w:p w:rsidR="005D5BDA" w:rsidRDefault="005D5BDA" w:rsidP="005D5BDA">
      <w:pPr>
        <w:pStyle w:val="a8"/>
        <w:numPr>
          <w:ilvl w:val="1"/>
          <w:numId w:val="4"/>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При реорганизации юридического лица, являющегося членом Товарищества либо смерти гражданина, являющегося членом Товарищества, их правопреемники (наследники), приобретатели имущества члена Товарищества вправе вступить в состав членов Товарищества с момента возникновения у них права собственности на недвижимое имущество и подачи заявления о вступлении в Товарищество, составленного в письменном виде.</w:t>
      </w:r>
    </w:p>
    <w:p w:rsidR="005D5BDA" w:rsidRPr="005D5BDA" w:rsidRDefault="005D5BDA" w:rsidP="005D5BDA">
      <w:pPr>
        <w:pStyle w:val="a8"/>
        <w:spacing w:after="0" w:line="240" w:lineRule="auto"/>
        <w:ind w:left="0"/>
        <w:jc w:val="both"/>
        <w:rPr>
          <w:rFonts w:ascii="Times New Roman" w:hAnsi="Times New Roman" w:cs="Times New Roman"/>
          <w:lang w:eastAsia="ru-RU" w:bidi="ru-RU"/>
        </w:rPr>
      </w:pPr>
    </w:p>
    <w:p w:rsidR="005D5BDA" w:rsidRPr="005D5BDA" w:rsidRDefault="005D5BDA" w:rsidP="005D5BDA">
      <w:pPr>
        <w:pStyle w:val="a8"/>
        <w:numPr>
          <w:ilvl w:val="0"/>
          <w:numId w:val="4"/>
        </w:numPr>
        <w:tabs>
          <w:tab w:val="left" w:pos="284"/>
        </w:tabs>
        <w:spacing w:after="0" w:line="240" w:lineRule="auto"/>
        <w:ind w:left="0" w:firstLine="0"/>
        <w:jc w:val="center"/>
        <w:rPr>
          <w:rFonts w:ascii="Times New Roman" w:hAnsi="Times New Roman" w:cs="Times New Roman"/>
          <w:b/>
          <w:lang w:eastAsia="ru-RU" w:bidi="ru-RU"/>
        </w:rPr>
      </w:pPr>
      <w:bookmarkStart w:id="4" w:name="bookmark7"/>
      <w:r w:rsidRPr="005D5BDA">
        <w:rPr>
          <w:rFonts w:ascii="Times New Roman" w:hAnsi="Times New Roman" w:cs="Times New Roman"/>
          <w:b/>
          <w:lang w:eastAsia="ru-RU" w:bidi="ru-RU"/>
        </w:rPr>
        <w:t>ПРАВА ЧЛЕНОВ ТОВАРИЩЕСТВА</w:t>
      </w:r>
      <w:bookmarkEnd w:id="4"/>
    </w:p>
    <w:p w:rsidR="005D5BDA" w:rsidRPr="005D5BDA" w:rsidRDefault="005D5BDA" w:rsidP="005D5BDA">
      <w:pPr>
        <w:pStyle w:val="a8"/>
        <w:numPr>
          <w:ilvl w:val="1"/>
          <w:numId w:val="4"/>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Права члена Товарищества у собственников недвижимого имущества возникают с момента вступления в члены Товарищества.</w:t>
      </w:r>
    </w:p>
    <w:p w:rsidR="005D5BDA" w:rsidRPr="005D5BDA" w:rsidRDefault="005D5BDA" w:rsidP="005D5BDA">
      <w:pPr>
        <w:pStyle w:val="a8"/>
        <w:numPr>
          <w:ilvl w:val="1"/>
          <w:numId w:val="4"/>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Члены Товарищества имеют право:</w:t>
      </w:r>
    </w:p>
    <w:p w:rsidR="005D5BDA" w:rsidRPr="005D5BDA" w:rsidRDefault="005D5BDA" w:rsidP="005D5BDA">
      <w:pPr>
        <w:pStyle w:val="a8"/>
        <w:numPr>
          <w:ilvl w:val="0"/>
          <w:numId w:val="16"/>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участвовать в деятельности Товарищества, принимать участие в общих собраниях членов Товарищества с правом голоса, как лично, так и через своего представителя по доверенности, предлагать кандидатуры, а также избирать и быть избранным в Правление и Ре</w:t>
      </w:r>
      <w:r>
        <w:rPr>
          <w:rFonts w:ascii="Times New Roman" w:hAnsi="Times New Roman" w:cs="Times New Roman"/>
          <w:lang w:eastAsia="ru-RU" w:bidi="ru-RU"/>
        </w:rPr>
        <w:t>визионную комиссию Товарищества;</w:t>
      </w:r>
    </w:p>
    <w:p w:rsidR="005D5BDA" w:rsidRPr="005D5BDA" w:rsidRDefault="005D5BDA" w:rsidP="005D5BDA">
      <w:pPr>
        <w:pStyle w:val="a8"/>
        <w:numPr>
          <w:ilvl w:val="0"/>
          <w:numId w:val="16"/>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вносить предложения по совершенствованию деятельности Товарищества, устранению н</w:t>
      </w:r>
      <w:r>
        <w:rPr>
          <w:rFonts w:ascii="Times New Roman" w:hAnsi="Times New Roman" w:cs="Times New Roman"/>
          <w:lang w:eastAsia="ru-RU" w:bidi="ru-RU"/>
        </w:rPr>
        <w:t>едостатков в работе его органов;</w:t>
      </w:r>
    </w:p>
    <w:p w:rsidR="005D5BDA" w:rsidRPr="005D5BDA" w:rsidRDefault="005D5BDA" w:rsidP="005D5BDA">
      <w:pPr>
        <w:pStyle w:val="a8"/>
        <w:numPr>
          <w:ilvl w:val="0"/>
          <w:numId w:val="16"/>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возмещать за счет средств Товарищества расходы, понесенные членом Товарищества в связи с предотвращением на</w:t>
      </w:r>
      <w:r>
        <w:rPr>
          <w:rFonts w:ascii="Times New Roman" w:hAnsi="Times New Roman" w:cs="Times New Roman"/>
          <w:lang w:eastAsia="ru-RU" w:bidi="ru-RU"/>
        </w:rPr>
        <w:t>несения ущерба общему имуществу;</w:t>
      </w:r>
    </w:p>
    <w:p w:rsidR="005D5BDA" w:rsidRPr="005D5BDA" w:rsidRDefault="005D5BDA" w:rsidP="005D5BDA">
      <w:pPr>
        <w:pStyle w:val="a8"/>
        <w:numPr>
          <w:ilvl w:val="0"/>
          <w:numId w:val="16"/>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пользоваться, владеть и распоряжаться принадлежащим ему недвижимым имуществом в соответствии с законод</w:t>
      </w:r>
      <w:r>
        <w:rPr>
          <w:rFonts w:ascii="Times New Roman" w:hAnsi="Times New Roman" w:cs="Times New Roman"/>
          <w:lang w:eastAsia="ru-RU" w:bidi="ru-RU"/>
        </w:rPr>
        <w:t>ательством Российской Федерации;</w:t>
      </w:r>
    </w:p>
    <w:p w:rsidR="005D5BDA" w:rsidRPr="005D5BDA" w:rsidRDefault="005D5BDA" w:rsidP="005D5BDA">
      <w:pPr>
        <w:pStyle w:val="a8"/>
        <w:numPr>
          <w:ilvl w:val="0"/>
          <w:numId w:val="16"/>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производить через расчетный счет Товарищества оплату коммунальных услуг, если такое решение принято Общи</w:t>
      </w:r>
      <w:r>
        <w:rPr>
          <w:rFonts w:ascii="Times New Roman" w:hAnsi="Times New Roman" w:cs="Times New Roman"/>
          <w:lang w:eastAsia="ru-RU" w:bidi="ru-RU"/>
        </w:rPr>
        <w:t>м собранием членов Товарищества;</w:t>
      </w:r>
    </w:p>
    <w:p w:rsidR="005D5BDA" w:rsidRPr="005D5BDA" w:rsidRDefault="005D5BDA" w:rsidP="005D5BDA">
      <w:pPr>
        <w:pStyle w:val="a8"/>
        <w:numPr>
          <w:ilvl w:val="0"/>
          <w:numId w:val="16"/>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 xml:space="preserve">получать от органов управления и контроля Товарищества информацию о деятельности Товарищества, состоянии его имущества и произведенных расходах в порядке и в объеме, которые установлены законодательством Российской Федерации и настоящим Уставом, обжаловать в судебном порядке решения </w:t>
      </w:r>
      <w:r>
        <w:rPr>
          <w:rFonts w:ascii="Times New Roman" w:hAnsi="Times New Roman" w:cs="Times New Roman"/>
          <w:lang w:eastAsia="ru-RU" w:bidi="ru-RU"/>
        </w:rPr>
        <w:t>органов управления Товарищества;</w:t>
      </w:r>
    </w:p>
    <w:p w:rsidR="005D5BDA" w:rsidRPr="005D5BDA" w:rsidRDefault="005D5BDA" w:rsidP="005D5BDA">
      <w:pPr>
        <w:pStyle w:val="a8"/>
        <w:numPr>
          <w:ilvl w:val="0"/>
          <w:numId w:val="16"/>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 xml:space="preserve">предъявлять требования к Товариществу относительно качества оказываемых </w:t>
      </w:r>
      <w:r>
        <w:rPr>
          <w:rFonts w:ascii="Times New Roman" w:hAnsi="Times New Roman" w:cs="Times New Roman"/>
          <w:lang w:eastAsia="ru-RU" w:bidi="ru-RU"/>
        </w:rPr>
        <w:t>услуг и (или) выполняемых работ;</w:t>
      </w:r>
    </w:p>
    <w:p w:rsidR="005D5BDA" w:rsidRPr="005D5BDA" w:rsidRDefault="005D5BDA" w:rsidP="005D5BDA">
      <w:pPr>
        <w:pStyle w:val="a8"/>
        <w:numPr>
          <w:ilvl w:val="0"/>
          <w:numId w:val="16"/>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присутствовать на за</w:t>
      </w:r>
      <w:r>
        <w:rPr>
          <w:rFonts w:ascii="Times New Roman" w:hAnsi="Times New Roman" w:cs="Times New Roman"/>
          <w:lang w:eastAsia="ru-RU" w:bidi="ru-RU"/>
        </w:rPr>
        <w:t>седаниях Правления Товарищества;</w:t>
      </w:r>
    </w:p>
    <w:p w:rsidR="005D5BDA" w:rsidRPr="005D5BDA" w:rsidRDefault="005D5BDA" w:rsidP="005D5BDA">
      <w:pPr>
        <w:pStyle w:val="a8"/>
        <w:numPr>
          <w:ilvl w:val="0"/>
          <w:numId w:val="16"/>
        </w:numPr>
        <w:spacing w:after="0" w:line="240" w:lineRule="auto"/>
        <w:ind w:left="0" w:firstLine="0"/>
        <w:jc w:val="both"/>
        <w:rPr>
          <w:rFonts w:ascii="Times New Roman" w:hAnsi="Times New Roman" w:cs="Times New Roman"/>
          <w:lang w:eastAsia="ru-RU" w:bidi="ru-RU"/>
        </w:rPr>
      </w:pPr>
      <w:r w:rsidRPr="005D5BDA">
        <w:rPr>
          <w:rFonts w:ascii="Times New Roman" w:hAnsi="Times New Roman" w:cs="Times New Roman"/>
          <w:lang w:eastAsia="ru-RU" w:bidi="ru-RU"/>
        </w:rPr>
        <w:t>знакомиться со следующими документами:</w:t>
      </w:r>
    </w:p>
    <w:p w:rsidR="005D5BDA" w:rsidRPr="005D5BDA" w:rsidRDefault="005D5BDA" w:rsidP="005D5BDA">
      <w:pPr>
        <w:spacing w:after="0" w:line="240" w:lineRule="auto"/>
        <w:jc w:val="both"/>
        <w:rPr>
          <w:rFonts w:ascii="Times New Roman" w:hAnsi="Times New Roman" w:cs="Times New Roman"/>
          <w:lang w:eastAsia="ru-RU" w:bidi="ru-RU"/>
        </w:rPr>
      </w:pPr>
      <w:r>
        <w:rPr>
          <w:rFonts w:ascii="Times New Roman" w:hAnsi="Times New Roman" w:cs="Times New Roman"/>
          <w:lang w:eastAsia="ru-RU" w:bidi="ru-RU"/>
        </w:rPr>
        <w:t>-</w:t>
      </w:r>
      <w:r w:rsidRPr="005D5BDA">
        <w:rPr>
          <w:rFonts w:ascii="Times New Roman" w:hAnsi="Times New Roman" w:cs="Times New Roman"/>
          <w:lang w:eastAsia="ru-RU" w:bidi="ru-RU"/>
        </w:rPr>
        <w:t xml:space="preserve"> уставом Товарищества, внесенными и зарегистрированными должным образом изменениями в устав, свидетельство</w:t>
      </w:r>
      <w:r>
        <w:rPr>
          <w:rFonts w:ascii="Times New Roman" w:hAnsi="Times New Roman" w:cs="Times New Roman"/>
          <w:lang w:eastAsia="ru-RU" w:bidi="ru-RU"/>
        </w:rPr>
        <w:t>м</w:t>
      </w:r>
      <w:r w:rsidRPr="005D5BDA">
        <w:rPr>
          <w:rFonts w:ascii="Times New Roman" w:hAnsi="Times New Roman" w:cs="Times New Roman"/>
          <w:lang w:eastAsia="ru-RU" w:bidi="ru-RU"/>
        </w:rPr>
        <w:t xml:space="preserve"> о государственной регистрации Товарищества;</w:t>
      </w:r>
    </w:p>
    <w:p w:rsidR="005D5BDA" w:rsidRPr="005D5BDA" w:rsidRDefault="005D5BDA" w:rsidP="005D5BDA">
      <w:pPr>
        <w:spacing w:after="0" w:line="240" w:lineRule="auto"/>
        <w:jc w:val="both"/>
        <w:rPr>
          <w:rFonts w:ascii="Times New Roman" w:hAnsi="Times New Roman" w:cs="Times New Roman"/>
          <w:lang w:eastAsia="ru-RU" w:bidi="ru-RU"/>
        </w:rPr>
      </w:pPr>
      <w:r>
        <w:rPr>
          <w:rFonts w:ascii="Times New Roman" w:hAnsi="Times New Roman" w:cs="Times New Roman"/>
          <w:lang w:eastAsia="ru-RU" w:bidi="ru-RU"/>
        </w:rPr>
        <w:t>-</w:t>
      </w:r>
      <w:r w:rsidRPr="005D5BDA">
        <w:rPr>
          <w:rFonts w:ascii="Times New Roman" w:hAnsi="Times New Roman" w:cs="Times New Roman"/>
          <w:lang w:eastAsia="ru-RU" w:bidi="ru-RU"/>
        </w:rPr>
        <w:t xml:space="preserve"> реестром членов Товарищества;</w:t>
      </w:r>
    </w:p>
    <w:p w:rsidR="005D5BDA" w:rsidRPr="005D5BDA" w:rsidRDefault="005D5BDA" w:rsidP="005D5BDA">
      <w:pPr>
        <w:spacing w:after="0" w:line="240" w:lineRule="auto"/>
        <w:jc w:val="both"/>
        <w:rPr>
          <w:rFonts w:ascii="Times New Roman" w:hAnsi="Times New Roman" w:cs="Times New Roman"/>
          <w:lang w:eastAsia="ru-RU" w:bidi="ru-RU"/>
        </w:rPr>
      </w:pPr>
      <w:r>
        <w:rPr>
          <w:rFonts w:ascii="Times New Roman" w:hAnsi="Times New Roman" w:cs="Times New Roman"/>
          <w:lang w:eastAsia="ru-RU" w:bidi="ru-RU"/>
        </w:rPr>
        <w:t>-</w:t>
      </w:r>
      <w:r w:rsidRPr="005D5BDA">
        <w:rPr>
          <w:rFonts w:ascii="Times New Roman" w:hAnsi="Times New Roman" w:cs="Times New Roman"/>
          <w:lang w:eastAsia="ru-RU" w:bidi="ru-RU"/>
        </w:rPr>
        <w:t xml:space="preserve"> бухгалтерской (финансовой) отчетностью Товарищества, сметой доходов и расходов Товарищества на год, отчетами об исполнении таких смет, аудиторскими заключениями (в случае проведения аудиторских проверок);</w:t>
      </w:r>
    </w:p>
    <w:p w:rsidR="005D5BDA" w:rsidRPr="005D5BDA" w:rsidRDefault="005D5BDA" w:rsidP="005D5BDA">
      <w:pPr>
        <w:spacing w:after="0" w:line="240" w:lineRule="auto"/>
        <w:jc w:val="both"/>
        <w:rPr>
          <w:rFonts w:ascii="Times New Roman" w:hAnsi="Times New Roman" w:cs="Times New Roman"/>
          <w:lang w:eastAsia="ru-RU" w:bidi="ru-RU"/>
        </w:rPr>
      </w:pPr>
      <w:r>
        <w:rPr>
          <w:rFonts w:ascii="Times New Roman" w:hAnsi="Times New Roman" w:cs="Times New Roman"/>
          <w:lang w:eastAsia="ru-RU" w:bidi="ru-RU"/>
        </w:rPr>
        <w:t>-</w:t>
      </w:r>
      <w:r w:rsidRPr="005D5BDA">
        <w:rPr>
          <w:rFonts w:ascii="Times New Roman" w:hAnsi="Times New Roman" w:cs="Times New Roman"/>
          <w:lang w:eastAsia="ru-RU" w:bidi="ru-RU"/>
        </w:rPr>
        <w:t xml:space="preserve"> заключениями Ревизионной комиссии (Ревизора) Товарищества;</w:t>
      </w:r>
    </w:p>
    <w:p w:rsidR="00634F7D" w:rsidRPr="00634F7D" w:rsidRDefault="00634F7D" w:rsidP="00634F7D">
      <w:pPr>
        <w:spacing w:after="0" w:line="240" w:lineRule="auto"/>
        <w:jc w:val="both"/>
        <w:rPr>
          <w:rFonts w:ascii="Times New Roman" w:hAnsi="Times New Roman" w:cs="Times New Roman"/>
          <w:lang w:eastAsia="ru-RU" w:bidi="ru-RU"/>
        </w:rPr>
      </w:pPr>
      <w:r>
        <w:rPr>
          <w:rFonts w:ascii="Times New Roman" w:hAnsi="Times New Roman" w:cs="Times New Roman"/>
          <w:lang w:eastAsia="ru-RU" w:bidi="ru-RU"/>
        </w:rPr>
        <w:t xml:space="preserve">- </w:t>
      </w:r>
      <w:r w:rsidRPr="00634F7D">
        <w:rPr>
          <w:rFonts w:ascii="Times New Roman" w:hAnsi="Times New Roman" w:cs="Times New Roman"/>
          <w:lang w:eastAsia="ru-RU" w:bidi="ru-RU"/>
        </w:rPr>
        <w:t>документами, подтверждающими права Товарищества на имущество, отражаемое на его</w:t>
      </w:r>
      <w:r>
        <w:rPr>
          <w:rFonts w:ascii="Times New Roman" w:hAnsi="Times New Roman" w:cs="Times New Roman"/>
          <w:lang w:eastAsia="ru-RU" w:bidi="ru-RU"/>
        </w:rPr>
        <w:t xml:space="preserve"> балансе</w:t>
      </w:r>
      <w:r w:rsidRPr="00634F7D">
        <w:rPr>
          <w:rFonts w:ascii="Times New Roman" w:hAnsi="Times New Roman" w:cs="Times New Roman"/>
          <w:lang w:eastAsia="ru-RU" w:bidi="ru-RU"/>
        </w:rPr>
        <w:t>;</w:t>
      </w:r>
    </w:p>
    <w:p w:rsidR="00634F7D" w:rsidRPr="00634F7D" w:rsidRDefault="00634F7D" w:rsidP="00634F7D">
      <w:pPr>
        <w:spacing w:after="0" w:line="240" w:lineRule="auto"/>
        <w:jc w:val="both"/>
        <w:rPr>
          <w:rFonts w:ascii="Times New Roman" w:hAnsi="Times New Roman" w:cs="Times New Roman"/>
          <w:lang w:eastAsia="ru-RU" w:bidi="ru-RU"/>
        </w:rPr>
      </w:pPr>
      <w:r>
        <w:rPr>
          <w:rFonts w:ascii="Times New Roman" w:hAnsi="Times New Roman" w:cs="Times New Roman"/>
          <w:lang w:eastAsia="ru-RU" w:bidi="ru-RU"/>
        </w:rPr>
        <w:t>-</w:t>
      </w:r>
      <w:r w:rsidRPr="00634F7D">
        <w:rPr>
          <w:rFonts w:ascii="Times New Roman" w:hAnsi="Times New Roman" w:cs="Times New Roman"/>
          <w:lang w:eastAsia="ru-RU" w:bidi="ru-RU"/>
        </w:rPr>
        <w:t xml:space="preserve"> протоколами Общих собраний членов Товарищества, заседаний Правления Товарищества и </w:t>
      </w:r>
      <w:r>
        <w:rPr>
          <w:rFonts w:ascii="Times New Roman" w:hAnsi="Times New Roman" w:cs="Times New Roman"/>
          <w:lang w:eastAsia="ru-RU" w:bidi="ru-RU"/>
        </w:rPr>
        <w:t>Ревизионной</w:t>
      </w:r>
      <w:r w:rsidRPr="00634F7D">
        <w:rPr>
          <w:rFonts w:ascii="Times New Roman" w:hAnsi="Times New Roman" w:cs="Times New Roman"/>
          <w:lang w:eastAsia="ru-RU" w:bidi="ru-RU"/>
        </w:rPr>
        <w:t xml:space="preserve"> комиссии Товарищества;</w:t>
      </w:r>
    </w:p>
    <w:p w:rsidR="00634F7D" w:rsidRPr="00634F7D" w:rsidRDefault="00634F7D" w:rsidP="00634F7D">
      <w:pPr>
        <w:spacing w:after="0" w:line="240" w:lineRule="auto"/>
        <w:jc w:val="both"/>
        <w:rPr>
          <w:rFonts w:ascii="Times New Roman" w:hAnsi="Times New Roman" w:cs="Times New Roman"/>
          <w:lang w:eastAsia="ru-RU" w:bidi="ru-RU"/>
        </w:rPr>
      </w:pPr>
      <w:r>
        <w:rPr>
          <w:rFonts w:ascii="Times New Roman" w:hAnsi="Times New Roman" w:cs="Times New Roman"/>
          <w:lang w:eastAsia="ru-RU" w:bidi="ru-RU"/>
        </w:rPr>
        <w:t>-</w:t>
      </w:r>
      <w:r w:rsidRPr="00634F7D">
        <w:rPr>
          <w:rFonts w:ascii="Times New Roman" w:hAnsi="Times New Roman" w:cs="Times New Roman"/>
          <w:lang w:eastAsia="ru-RU" w:bidi="ru-RU"/>
        </w:rPr>
        <w:t xml:space="preserve"> документами, подтверждающими итоги голосо</w:t>
      </w:r>
      <w:r>
        <w:rPr>
          <w:rFonts w:ascii="Times New Roman" w:hAnsi="Times New Roman" w:cs="Times New Roman"/>
          <w:lang w:eastAsia="ru-RU" w:bidi="ru-RU"/>
        </w:rPr>
        <w:t>вания на Общем собрании членов Товар</w:t>
      </w:r>
      <w:r w:rsidRPr="00634F7D">
        <w:rPr>
          <w:rFonts w:ascii="Times New Roman" w:hAnsi="Times New Roman" w:cs="Times New Roman"/>
          <w:lang w:eastAsia="ru-RU" w:bidi="ru-RU"/>
        </w:rPr>
        <w:t xml:space="preserve">ищества, в том числе бюллетенями для голосования, доверенностями на голосование или </w:t>
      </w:r>
      <w:r>
        <w:rPr>
          <w:rFonts w:ascii="Times New Roman" w:hAnsi="Times New Roman" w:cs="Times New Roman"/>
          <w:lang w:eastAsia="ru-RU" w:bidi="ru-RU"/>
        </w:rPr>
        <w:t>копиями</w:t>
      </w:r>
      <w:r w:rsidRPr="00634F7D">
        <w:rPr>
          <w:rFonts w:ascii="Times New Roman" w:hAnsi="Times New Roman" w:cs="Times New Roman"/>
          <w:lang w:eastAsia="ru-RU" w:bidi="ru-RU"/>
        </w:rPr>
        <w:t xml:space="preserve"> таких </w:t>
      </w:r>
      <w:r w:rsidRPr="00634F7D">
        <w:rPr>
          <w:rFonts w:ascii="Times New Roman" w:hAnsi="Times New Roman" w:cs="Times New Roman"/>
          <w:lang w:eastAsia="ru-RU" w:bidi="ru-RU"/>
        </w:rPr>
        <w:lastRenderedPageBreak/>
        <w:t xml:space="preserve">доверенностей, а также в письменной форме решениями собственников недвижимости </w:t>
      </w:r>
      <w:r>
        <w:rPr>
          <w:rFonts w:ascii="Times New Roman" w:hAnsi="Times New Roman" w:cs="Times New Roman"/>
          <w:lang w:eastAsia="ru-RU" w:bidi="ru-RU"/>
        </w:rPr>
        <w:t xml:space="preserve">по </w:t>
      </w:r>
      <w:r w:rsidRPr="00634F7D">
        <w:rPr>
          <w:rFonts w:ascii="Times New Roman" w:hAnsi="Times New Roman" w:cs="Times New Roman"/>
          <w:lang w:eastAsia="ru-RU" w:bidi="ru-RU"/>
        </w:rPr>
        <w:t>вопросам, поставленным на голосование, при проведении Общего собрания собственников</w:t>
      </w:r>
      <w:r>
        <w:rPr>
          <w:rFonts w:ascii="Times New Roman" w:hAnsi="Times New Roman" w:cs="Times New Roman"/>
          <w:lang w:eastAsia="ru-RU" w:bidi="ru-RU"/>
        </w:rPr>
        <w:t xml:space="preserve"> не</w:t>
      </w:r>
      <w:r w:rsidRPr="00634F7D">
        <w:rPr>
          <w:rFonts w:ascii="Times New Roman" w:hAnsi="Times New Roman" w:cs="Times New Roman"/>
          <w:lang w:eastAsia="ru-RU" w:bidi="ru-RU"/>
        </w:rPr>
        <w:t>движимости в форме заочного голосования;</w:t>
      </w:r>
    </w:p>
    <w:p w:rsidR="00634F7D" w:rsidRPr="00634F7D" w:rsidRDefault="00634F7D" w:rsidP="00634F7D">
      <w:pPr>
        <w:spacing w:after="0" w:line="240" w:lineRule="auto"/>
        <w:jc w:val="both"/>
        <w:rPr>
          <w:rFonts w:ascii="Times New Roman" w:hAnsi="Times New Roman" w:cs="Times New Roman"/>
          <w:lang w:eastAsia="ru-RU" w:bidi="ru-RU"/>
        </w:rPr>
      </w:pPr>
      <w:r>
        <w:rPr>
          <w:rFonts w:ascii="Times New Roman" w:hAnsi="Times New Roman" w:cs="Times New Roman"/>
          <w:lang w:eastAsia="ru-RU" w:bidi="ru-RU"/>
        </w:rPr>
        <w:t>-</w:t>
      </w:r>
      <w:r w:rsidRPr="00634F7D">
        <w:rPr>
          <w:rFonts w:ascii="Times New Roman" w:hAnsi="Times New Roman" w:cs="Times New Roman"/>
          <w:lang w:eastAsia="ru-RU" w:bidi="ru-RU"/>
        </w:rPr>
        <w:t xml:space="preserve"> технической документацией на общее имущество и иными связанными с управлением данным общим имуществом документами;</w:t>
      </w:r>
    </w:p>
    <w:p w:rsidR="00634F7D" w:rsidRPr="00634F7D" w:rsidRDefault="00634F7D" w:rsidP="00634F7D">
      <w:pPr>
        <w:spacing w:after="0" w:line="240" w:lineRule="auto"/>
        <w:jc w:val="both"/>
        <w:rPr>
          <w:rFonts w:ascii="Times New Roman" w:hAnsi="Times New Roman" w:cs="Times New Roman"/>
          <w:lang w:eastAsia="ru-RU" w:bidi="ru-RU"/>
        </w:rPr>
      </w:pPr>
      <w:r>
        <w:rPr>
          <w:rFonts w:ascii="Times New Roman" w:hAnsi="Times New Roman" w:cs="Times New Roman"/>
          <w:lang w:eastAsia="ru-RU" w:bidi="ru-RU"/>
        </w:rPr>
        <w:t>-</w:t>
      </w:r>
      <w:r w:rsidRPr="00634F7D">
        <w:rPr>
          <w:rFonts w:ascii="Times New Roman" w:hAnsi="Times New Roman" w:cs="Times New Roman"/>
          <w:lang w:eastAsia="ru-RU" w:bidi="ru-RU"/>
        </w:rPr>
        <w:t xml:space="preserve"> иными предусмотренными Гражданским кодексом Российской Федерации, настоящим Уставом и решениями Общего собрания членов Товарищества внутренними документами Товарищества.</w:t>
      </w:r>
    </w:p>
    <w:p w:rsidR="00634F7D" w:rsidRDefault="00634F7D" w:rsidP="00634F7D">
      <w:pPr>
        <w:pStyle w:val="a8"/>
        <w:numPr>
          <w:ilvl w:val="0"/>
          <w:numId w:val="16"/>
        </w:numPr>
        <w:spacing w:after="0" w:line="240" w:lineRule="auto"/>
        <w:ind w:left="0" w:firstLine="0"/>
        <w:jc w:val="both"/>
        <w:rPr>
          <w:rFonts w:ascii="Times New Roman" w:hAnsi="Times New Roman" w:cs="Times New Roman"/>
          <w:lang w:eastAsia="ru-RU" w:bidi="ru-RU"/>
        </w:rPr>
      </w:pPr>
      <w:r w:rsidRPr="00634F7D">
        <w:rPr>
          <w:rFonts w:ascii="Times New Roman" w:hAnsi="Times New Roman" w:cs="Times New Roman"/>
          <w:lang w:eastAsia="ru-RU" w:bidi="ru-RU"/>
        </w:rPr>
        <w:t>осуществлять другие права, предусмотренные законодательством Российской Федерации и настоящим Уставом.</w:t>
      </w:r>
    </w:p>
    <w:p w:rsidR="00634F7D" w:rsidRPr="00634F7D" w:rsidRDefault="00634F7D" w:rsidP="00634F7D">
      <w:pPr>
        <w:pStyle w:val="a8"/>
        <w:spacing w:after="0" w:line="240" w:lineRule="auto"/>
        <w:ind w:left="0"/>
        <w:jc w:val="both"/>
        <w:rPr>
          <w:rFonts w:ascii="Times New Roman" w:hAnsi="Times New Roman" w:cs="Times New Roman"/>
          <w:lang w:eastAsia="ru-RU" w:bidi="ru-RU"/>
        </w:rPr>
      </w:pPr>
    </w:p>
    <w:p w:rsidR="00634F7D" w:rsidRPr="00634F7D" w:rsidRDefault="00634F7D" w:rsidP="00634F7D">
      <w:pPr>
        <w:pStyle w:val="a8"/>
        <w:numPr>
          <w:ilvl w:val="0"/>
          <w:numId w:val="4"/>
        </w:numPr>
        <w:tabs>
          <w:tab w:val="left" w:pos="284"/>
        </w:tabs>
        <w:spacing w:after="0" w:line="240" w:lineRule="auto"/>
        <w:ind w:left="0" w:firstLine="0"/>
        <w:jc w:val="center"/>
        <w:rPr>
          <w:rFonts w:ascii="Times New Roman" w:hAnsi="Times New Roman" w:cs="Times New Roman"/>
          <w:b/>
          <w:lang w:eastAsia="ru-RU" w:bidi="ru-RU"/>
        </w:rPr>
      </w:pPr>
      <w:bookmarkStart w:id="5" w:name="bookmark8"/>
      <w:r w:rsidRPr="00634F7D">
        <w:rPr>
          <w:rFonts w:ascii="Times New Roman" w:hAnsi="Times New Roman" w:cs="Times New Roman"/>
          <w:b/>
          <w:lang w:eastAsia="ru-RU" w:bidi="ru-RU"/>
        </w:rPr>
        <w:t>ОБЯЗАННОСТИ ЧЛЕНОВ ТОВАРИЩЕСТВА</w:t>
      </w:r>
      <w:bookmarkEnd w:id="5"/>
    </w:p>
    <w:p w:rsidR="00634F7D" w:rsidRPr="00634F7D" w:rsidRDefault="00634F7D" w:rsidP="00634F7D">
      <w:pPr>
        <w:pStyle w:val="a8"/>
        <w:numPr>
          <w:ilvl w:val="1"/>
          <w:numId w:val="4"/>
        </w:numPr>
        <w:spacing w:after="0" w:line="240" w:lineRule="auto"/>
        <w:ind w:left="0" w:firstLine="0"/>
        <w:jc w:val="both"/>
        <w:rPr>
          <w:rFonts w:ascii="Times New Roman" w:hAnsi="Times New Roman" w:cs="Times New Roman"/>
          <w:lang w:eastAsia="ru-RU" w:bidi="ru-RU"/>
        </w:rPr>
      </w:pPr>
      <w:r w:rsidRPr="00634F7D">
        <w:rPr>
          <w:rFonts w:ascii="Times New Roman" w:hAnsi="Times New Roman" w:cs="Times New Roman"/>
          <w:lang w:eastAsia="ru-RU" w:bidi="ru-RU"/>
        </w:rPr>
        <w:t>Члены Товарищества обязаны:</w:t>
      </w:r>
    </w:p>
    <w:p w:rsidR="00634F7D" w:rsidRPr="00634F7D" w:rsidRDefault="00634F7D" w:rsidP="00634F7D">
      <w:pPr>
        <w:pStyle w:val="a8"/>
        <w:numPr>
          <w:ilvl w:val="0"/>
          <w:numId w:val="19"/>
        </w:numPr>
        <w:spacing w:after="0" w:line="240" w:lineRule="auto"/>
        <w:ind w:left="0" w:firstLine="0"/>
        <w:jc w:val="both"/>
        <w:rPr>
          <w:rFonts w:ascii="Times New Roman" w:hAnsi="Times New Roman" w:cs="Times New Roman"/>
          <w:lang w:eastAsia="ru-RU" w:bidi="ru-RU"/>
        </w:rPr>
      </w:pPr>
      <w:r w:rsidRPr="00634F7D">
        <w:rPr>
          <w:rFonts w:ascii="Times New Roman" w:hAnsi="Times New Roman" w:cs="Times New Roman"/>
          <w:lang w:eastAsia="ru-RU" w:bidi="ru-RU"/>
        </w:rPr>
        <w:t xml:space="preserve">выполнять законные требования настоящего Устава, решения Общего собрания членов </w:t>
      </w:r>
      <w:r>
        <w:rPr>
          <w:rFonts w:ascii="Times New Roman" w:hAnsi="Times New Roman" w:cs="Times New Roman"/>
          <w:lang w:eastAsia="ru-RU" w:bidi="ru-RU"/>
        </w:rPr>
        <w:t>Товарищест</w:t>
      </w:r>
      <w:r w:rsidRPr="00634F7D">
        <w:rPr>
          <w:rFonts w:ascii="Times New Roman" w:hAnsi="Times New Roman" w:cs="Times New Roman"/>
          <w:lang w:eastAsia="ru-RU" w:bidi="ru-RU"/>
        </w:rPr>
        <w:t>ва, Правления Товарищества и Пред</w:t>
      </w:r>
      <w:r>
        <w:rPr>
          <w:rFonts w:ascii="Times New Roman" w:hAnsi="Times New Roman" w:cs="Times New Roman"/>
          <w:lang w:eastAsia="ru-RU" w:bidi="ru-RU"/>
        </w:rPr>
        <w:t>седателя Правления Товарищества;</w:t>
      </w:r>
    </w:p>
    <w:p w:rsidR="00634F7D" w:rsidRPr="00634F7D" w:rsidRDefault="00634F7D" w:rsidP="00634F7D">
      <w:pPr>
        <w:pStyle w:val="a8"/>
        <w:numPr>
          <w:ilvl w:val="0"/>
          <w:numId w:val="19"/>
        </w:numPr>
        <w:spacing w:after="0" w:line="240" w:lineRule="auto"/>
        <w:ind w:left="0" w:firstLine="0"/>
        <w:jc w:val="both"/>
        <w:rPr>
          <w:rFonts w:ascii="Times New Roman" w:hAnsi="Times New Roman" w:cs="Times New Roman"/>
          <w:lang w:eastAsia="ru-RU" w:bidi="ru-RU"/>
        </w:rPr>
      </w:pPr>
      <w:r w:rsidRPr="00634F7D">
        <w:rPr>
          <w:rFonts w:ascii="Times New Roman" w:hAnsi="Times New Roman" w:cs="Times New Roman"/>
          <w:lang w:eastAsia="ru-RU" w:bidi="ru-RU"/>
        </w:rPr>
        <w:t xml:space="preserve">обеспечить надлежащее содержание и ремонт за свой счет недвижимого имущества, </w:t>
      </w:r>
      <w:r>
        <w:rPr>
          <w:rFonts w:ascii="Times New Roman" w:hAnsi="Times New Roman" w:cs="Times New Roman"/>
          <w:lang w:eastAsia="ru-RU" w:bidi="ru-RU"/>
        </w:rPr>
        <w:t>находящегося в их собственности;</w:t>
      </w:r>
    </w:p>
    <w:p w:rsidR="00634F7D" w:rsidRPr="00634F7D" w:rsidRDefault="00634F7D" w:rsidP="00302B99">
      <w:pPr>
        <w:pStyle w:val="a8"/>
        <w:numPr>
          <w:ilvl w:val="0"/>
          <w:numId w:val="19"/>
        </w:numPr>
        <w:spacing w:after="0" w:line="240" w:lineRule="auto"/>
        <w:ind w:left="0" w:firstLine="0"/>
        <w:jc w:val="both"/>
        <w:rPr>
          <w:rFonts w:ascii="Times New Roman" w:hAnsi="Times New Roman" w:cs="Times New Roman"/>
          <w:lang w:eastAsia="ru-RU" w:bidi="ru-RU"/>
        </w:rPr>
      </w:pPr>
      <w:r w:rsidRPr="00634F7D">
        <w:rPr>
          <w:rFonts w:ascii="Times New Roman" w:hAnsi="Times New Roman" w:cs="Times New Roman"/>
          <w:lang w:eastAsia="ru-RU" w:bidi="ru-RU"/>
        </w:rPr>
        <w:t xml:space="preserve">принимать участие в расходах и обеспечивать уплату взносов, необходимых для покрытия затрат, связанных со строительством, реконструкцией, содержанием, текущим и капитальным ремонтом общего имущества, своевременно производить оплату коммунальных услуг, вносить целевые и иные взносы, специальные сборы в размере, установленном Общим собранием членов Товарищества. Регулярные платежи, взносы и сборы производить не позднее десятого числа </w:t>
      </w:r>
      <w:r>
        <w:rPr>
          <w:rFonts w:ascii="Times New Roman" w:hAnsi="Times New Roman" w:cs="Times New Roman"/>
          <w:lang w:eastAsia="ru-RU" w:bidi="ru-RU"/>
        </w:rPr>
        <w:t>месяца, следующего за расчетным</w:t>
      </w:r>
      <w:r w:rsidR="00302B99">
        <w:rPr>
          <w:rFonts w:ascii="Times New Roman" w:hAnsi="Times New Roman" w:cs="Times New Roman"/>
          <w:lang w:eastAsia="ru-RU" w:bidi="ru-RU"/>
        </w:rPr>
        <w:t xml:space="preserve">, </w:t>
      </w:r>
      <w:r w:rsidR="00302B99" w:rsidRPr="00302B99">
        <w:rPr>
          <w:rFonts w:ascii="Times New Roman" w:hAnsi="Times New Roman" w:cs="Times New Roman"/>
          <w:b/>
          <w:lang w:eastAsia="ru-RU" w:bidi="ru-RU"/>
        </w:rPr>
        <w:t>за нарушение сроков внесения регулярных платежей, взносов и сборов уплачивать неустойку (пени) в размере 0,1 % от просроченной суммы за каждый календарный день просрочки</w:t>
      </w:r>
      <w:r>
        <w:rPr>
          <w:rFonts w:ascii="Times New Roman" w:hAnsi="Times New Roman" w:cs="Times New Roman"/>
          <w:lang w:eastAsia="ru-RU" w:bidi="ru-RU"/>
        </w:rPr>
        <w:t>;</w:t>
      </w:r>
    </w:p>
    <w:p w:rsidR="00634F7D" w:rsidRPr="00634F7D" w:rsidRDefault="00634F7D" w:rsidP="00634F7D">
      <w:pPr>
        <w:pStyle w:val="a8"/>
        <w:numPr>
          <w:ilvl w:val="0"/>
          <w:numId w:val="19"/>
        </w:numPr>
        <w:spacing w:after="0" w:line="240" w:lineRule="auto"/>
        <w:ind w:left="0" w:firstLine="0"/>
        <w:jc w:val="both"/>
        <w:rPr>
          <w:rFonts w:ascii="Times New Roman" w:hAnsi="Times New Roman" w:cs="Times New Roman"/>
          <w:lang w:eastAsia="ru-RU" w:bidi="ru-RU"/>
        </w:rPr>
      </w:pPr>
      <w:r w:rsidRPr="00634F7D">
        <w:rPr>
          <w:rFonts w:ascii="Times New Roman" w:hAnsi="Times New Roman" w:cs="Times New Roman"/>
          <w:lang w:eastAsia="ru-RU" w:bidi="ru-RU"/>
        </w:rPr>
        <w:t>предпринимать самостоятельно, без соответствующего согласования с Правлением и Общим собранием членов Товарищества, необходимые меры по предотвращению причинения ущерба общему имуществу</w:t>
      </w:r>
      <w:r>
        <w:rPr>
          <w:rFonts w:ascii="Times New Roman" w:hAnsi="Times New Roman" w:cs="Times New Roman"/>
          <w:lang w:eastAsia="ru-RU" w:bidi="ru-RU"/>
        </w:rPr>
        <w:t>;</w:t>
      </w:r>
    </w:p>
    <w:p w:rsidR="00634F7D" w:rsidRPr="00634F7D" w:rsidRDefault="00634F7D" w:rsidP="00634F7D">
      <w:pPr>
        <w:pStyle w:val="a8"/>
        <w:numPr>
          <w:ilvl w:val="0"/>
          <w:numId w:val="19"/>
        </w:numPr>
        <w:spacing w:after="0" w:line="240" w:lineRule="auto"/>
        <w:ind w:left="0" w:firstLine="0"/>
        <w:jc w:val="both"/>
        <w:rPr>
          <w:rFonts w:ascii="Times New Roman" w:hAnsi="Times New Roman" w:cs="Times New Roman"/>
          <w:lang w:eastAsia="ru-RU" w:bidi="ru-RU"/>
        </w:rPr>
      </w:pPr>
      <w:r w:rsidRPr="00634F7D">
        <w:rPr>
          <w:rFonts w:ascii="Times New Roman" w:hAnsi="Times New Roman" w:cs="Times New Roman"/>
          <w:lang w:eastAsia="ru-RU" w:bidi="ru-RU"/>
        </w:rPr>
        <w:t>обеспечивать доступ уполномоченным лицам к недвижимому имуществу в случае необходимости его поддержания в надлежащем состоянии или необходимости восстановления общего имущества или для предотвращения возможного ущерба, который может быть причинен недвиж</w:t>
      </w:r>
      <w:r>
        <w:rPr>
          <w:rFonts w:ascii="Times New Roman" w:hAnsi="Times New Roman" w:cs="Times New Roman"/>
          <w:lang w:eastAsia="ru-RU" w:bidi="ru-RU"/>
        </w:rPr>
        <w:t>имому имуществу;</w:t>
      </w:r>
    </w:p>
    <w:p w:rsidR="00634F7D" w:rsidRPr="00634F7D" w:rsidRDefault="00634F7D" w:rsidP="00634F7D">
      <w:pPr>
        <w:pStyle w:val="a8"/>
        <w:numPr>
          <w:ilvl w:val="0"/>
          <w:numId w:val="19"/>
        </w:numPr>
        <w:spacing w:after="0" w:line="240" w:lineRule="auto"/>
        <w:ind w:left="0" w:firstLine="0"/>
        <w:jc w:val="both"/>
        <w:rPr>
          <w:rFonts w:ascii="Times New Roman" w:hAnsi="Times New Roman" w:cs="Times New Roman"/>
          <w:lang w:eastAsia="ru-RU" w:bidi="ru-RU"/>
        </w:rPr>
      </w:pPr>
      <w:r w:rsidRPr="00634F7D">
        <w:rPr>
          <w:rFonts w:ascii="Times New Roman" w:hAnsi="Times New Roman" w:cs="Times New Roman"/>
          <w:lang w:eastAsia="ru-RU" w:bidi="ru-RU"/>
        </w:rPr>
        <w:t>устранять за свой счет ущерб, нанесенный имуществу других собственников или владельцев недвижимости либо общему имуществу членов Товарищества им самим лично, а также любыми другими лицами, пользующимися недвижимым имуществом в соответстви</w:t>
      </w:r>
      <w:r>
        <w:rPr>
          <w:rFonts w:ascii="Times New Roman" w:hAnsi="Times New Roman" w:cs="Times New Roman"/>
          <w:lang w:eastAsia="ru-RU" w:bidi="ru-RU"/>
        </w:rPr>
        <w:t>и с договорами;</w:t>
      </w:r>
    </w:p>
    <w:p w:rsidR="00634F7D" w:rsidRPr="00634F7D" w:rsidRDefault="00634F7D" w:rsidP="00634F7D">
      <w:pPr>
        <w:pStyle w:val="a8"/>
        <w:numPr>
          <w:ilvl w:val="0"/>
          <w:numId w:val="19"/>
        </w:numPr>
        <w:spacing w:after="0" w:line="240" w:lineRule="auto"/>
        <w:ind w:left="0" w:firstLine="0"/>
        <w:jc w:val="both"/>
        <w:rPr>
          <w:rFonts w:ascii="Times New Roman" w:hAnsi="Times New Roman" w:cs="Times New Roman"/>
          <w:lang w:eastAsia="ru-RU" w:bidi="ru-RU"/>
        </w:rPr>
      </w:pPr>
      <w:r w:rsidRPr="00634F7D">
        <w:rPr>
          <w:rFonts w:ascii="Times New Roman" w:hAnsi="Times New Roman" w:cs="Times New Roman"/>
          <w:lang w:eastAsia="ru-RU" w:bidi="ru-RU"/>
        </w:rPr>
        <w:t xml:space="preserve"> использовать недвижимое имущество по его назначению с учетом ограничений, установленны</w:t>
      </w:r>
      <w:r>
        <w:rPr>
          <w:rFonts w:ascii="Times New Roman" w:hAnsi="Times New Roman" w:cs="Times New Roman"/>
          <w:lang w:eastAsia="ru-RU" w:bidi="ru-RU"/>
        </w:rPr>
        <w:t>х действующим законодательством;</w:t>
      </w:r>
    </w:p>
    <w:p w:rsidR="00634F7D" w:rsidRDefault="00634F7D" w:rsidP="00634F7D">
      <w:pPr>
        <w:pStyle w:val="a8"/>
        <w:numPr>
          <w:ilvl w:val="0"/>
          <w:numId w:val="19"/>
        </w:numPr>
        <w:spacing w:after="0" w:line="240" w:lineRule="auto"/>
        <w:ind w:left="0" w:firstLine="0"/>
        <w:jc w:val="both"/>
        <w:rPr>
          <w:rFonts w:ascii="Times New Roman" w:hAnsi="Times New Roman" w:cs="Times New Roman"/>
          <w:lang w:eastAsia="ru-RU" w:bidi="ru-RU"/>
        </w:rPr>
      </w:pPr>
      <w:r w:rsidRPr="00634F7D">
        <w:rPr>
          <w:rFonts w:ascii="Times New Roman" w:hAnsi="Times New Roman" w:cs="Times New Roman"/>
          <w:lang w:eastAsia="ru-RU" w:bidi="ru-RU"/>
        </w:rPr>
        <w:t>использовать общее имущество только по его прямому назначению, не нарушая прав и интересов других собственников по поль</w:t>
      </w:r>
      <w:r>
        <w:rPr>
          <w:rFonts w:ascii="Times New Roman" w:hAnsi="Times New Roman" w:cs="Times New Roman"/>
          <w:lang w:eastAsia="ru-RU" w:bidi="ru-RU"/>
        </w:rPr>
        <w:t>зованию данными объектами;</w:t>
      </w:r>
    </w:p>
    <w:p w:rsidR="00634F7D" w:rsidRPr="00634F7D" w:rsidRDefault="00634F7D" w:rsidP="00634F7D">
      <w:pPr>
        <w:pStyle w:val="a8"/>
        <w:numPr>
          <w:ilvl w:val="0"/>
          <w:numId w:val="19"/>
        </w:numPr>
        <w:spacing w:after="0" w:line="240" w:lineRule="auto"/>
        <w:ind w:left="0" w:firstLine="0"/>
        <w:jc w:val="both"/>
        <w:rPr>
          <w:rFonts w:ascii="Times New Roman" w:hAnsi="Times New Roman" w:cs="Times New Roman"/>
          <w:lang w:eastAsia="ru-RU" w:bidi="ru-RU"/>
        </w:rPr>
      </w:pPr>
      <w:r w:rsidRPr="00634F7D">
        <w:rPr>
          <w:rFonts w:ascii="Times New Roman" w:hAnsi="Times New Roman" w:cs="Times New Roman"/>
          <w:lang w:eastAsia="ru-RU" w:bidi="ru-RU"/>
        </w:rPr>
        <w:t>нести ответственность за нарушение обязательств по управлению Товариществом и/и</w:t>
      </w:r>
      <w:r>
        <w:rPr>
          <w:rFonts w:ascii="Times New Roman" w:hAnsi="Times New Roman" w:cs="Times New Roman"/>
          <w:lang w:eastAsia="ru-RU" w:bidi="ru-RU"/>
        </w:rPr>
        <w:t>ли по внесению членских взносов;</w:t>
      </w:r>
    </w:p>
    <w:p w:rsidR="00634F7D" w:rsidRPr="00634F7D" w:rsidRDefault="00634F7D" w:rsidP="00634F7D">
      <w:pPr>
        <w:pStyle w:val="a8"/>
        <w:numPr>
          <w:ilvl w:val="0"/>
          <w:numId w:val="19"/>
        </w:numPr>
        <w:spacing w:after="0" w:line="240" w:lineRule="auto"/>
        <w:ind w:left="0" w:firstLine="0"/>
        <w:jc w:val="both"/>
        <w:rPr>
          <w:rFonts w:ascii="Times New Roman" w:hAnsi="Times New Roman" w:cs="Times New Roman"/>
          <w:lang w:eastAsia="ru-RU" w:bidi="ru-RU"/>
        </w:rPr>
      </w:pPr>
      <w:r w:rsidRPr="00634F7D">
        <w:rPr>
          <w:rFonts w:ascii="Times New Roman" w:hAnsi="Times New Roman" w:cs="Times New Roman"/>
          <w:lang w:eastAsia="ru-RU" w:bidi="ru-RU"/>
        </w:rPr>
        <w:t>соблюдать технические, противопожарные и санитарные правила содержания недвижимого имущества и прилегающей территор</w:t>
      </w:r>
      <w:r>
        <w:rPr>
          <w:rFonts w:ascii="Times New Roman" w:hAnsi="Times New Roman" w:cs="Times New Roman"/>
          <w:lang w:eastAsia="ru-RU" w:bidi="ru-RU"/>
        </w:rPr>
        <w:t>ии;</w:t>
      </w:r>
    </w:p>
    <w:p w:rsidR="00634F7D" w:rsidRPr="00634F7D" w:rsidRDefault="00634F7D" w:rsidP="00634F7D">
      <w:pPr>
        <w:pStyle w:val="a8"/>
        <w:numPr>
          <w:ilvl w:val="0"/>
          <w:numId w:val="19"/>
        </w:numPr>
        <w:spacing w:after="0" w:line="240" w:lineRule="auto"/>
        <w:ind w:left="0" w:firstLine="0"/>
        <w:jc w:val="both"/>
        <w:rPr>
          <w:rFonts w:ascii="Times New Roman" w:hAnsi="Times New Roman" w:cs="Times New Roman"/>
          <w:lang w:eastAsia="ru-RU" w:bidi="ru-RU"/>
        </w:rPr>
      </w:pPr>
      <w:r w:rsidRPr="00634F7D">
        <w:rPr>
          <w:rFonts w:ascii="Times New Roman" w:hAnsi="Times New Roman" w:cs="Times New Roman"/>
          <w:lang w:eastAsia="ru-RU" w:bidi="ru-RU"/>
        </w:rPr>
        <w:t>при отчуждении недвижимого имущества, находящегося в их собственности, предоставлять приобретателю в дополнение к документам, установленным гражданским законодательством, следующие сведения (документы):</w:t>
      </w:r>
    </w:p>
    <w:p w:rsidR="00634F7D" w:rsidRPr="00634F7D" w:rsidRDefault="00634F7D" w:rsidP="00634F7D">
      <w:pPr>
        <w:spacing w:after="0" w:line="240" w:lineRule="auto"/>
        <w:jc w:val="both"/>
        <w:rPr>
          <w:rFonts w:ascii="Times New Roman" w:hAnsi="Times New Roman" w:cs="Times New Roman"/>
          <w:lang w:eastAsia="ru-RU" w:bidi="ru-RU"/>
        </w:rPr>
      </w:pPr>
      <w:r w:rsidRPr="00634F7D">
        <w:rPr>
          <w:rFonts w:ascii="Times New Roman" w:hAnsi="Times New Roman" w:cs="Times New Roman"/>
          <w:lang w:eastAsia="ru-RU" w:bidi="ru-RU"/>
        </w:rPr>
        <w:t>а) сведения о его обязательствах перед Товариществом;</w:t>
      </w:r>
    </w:p>
    <w:p w:rsidR="00634F7D" w:rsidRPr="00634F7D" w:rsidRDefault="00634F7D" w:rsidP="00634F7D">
      <w:pPr>
        <w:spacing w:after="0" w:line="240" w:lineRule="auto"/>
        <w:jc w:val="both"/>
        <w:rPr>
          <w:rFonts w:ascii="Times New Roman" w:hAnsi="Times New Roman" w:cs="Times New Roman"/>
          <w:lang w:eastAsia="ru-RU" w:bidi="ru-RU"/>
        </w:rPr>
      </w:pPr>
      <w:r w:rsidRPr="00634F7D">
        <w:rPr>
          <w:rFonts w:ascii="Times New Roman" w:hAnsi="Times New Roman" w:cs="Times New Roman"/>
          <w:lang w:eastAsia="ru-RU" w:bidi="ru-RU"/>
        </w:rPr>
        <w:t>б) данные о наличии или об отсутствии задолженности по оплате расходов по содержанию недвижимого и общего имущества;</w:t>
      </w:r>
    </w:p>
    <w:p w:rsidR="00634F7D" w:rsidRPr="00634F7D" w:rsidRDefault="00634F7D" w:rsidP="00634F7D">
      <w:pPr>
        <w:spacing w:after="0" w:line="240" w:lineRule="auto"/>
        <w:jc w:val="both"/>
        <w:rPr>
          <w:rFonts w:ascii="Times New Roman" w:hAnsi="Times New Roman" w:cs="Times New Roman"/>
          <w:lang w:eastAsia="ru-RU" w:bidi="ru-RU"/>
        </w:rPr>
      </w:pPr>
      <w:r w:rsidRPr="00634F7D">
        <w:rPr>
          <w:rFonts w:ascii="Times New Roman" w:hAnsi="Times New Roman" w:cs="Times New Roman"/>
          <w:lang w:eastAsia="ru-RU" w:bidi="ru-RU"/>
        </w:rPr>
        <w:t>в) данные о страховании общего имущества;</w:t>
      </w:r>
    </w:p>
    <w:p w:rsidR="00A2380D" w:rsidRPr="00A2380D" w:rsidRDefault="00634F7D" w:rsidP="00A2380D">
      <w:pPr>
        <w:spacing w:after="0" w:line="240" w:lineRule="auto"/>
        <w:jc w:val="both"/>
        <w:rPr>
          <w:rFonts w:ascii="Times New Roman" w:hAnsi="Times New Roman" w:cs="Times New Roman"/>
          <w:lang w:eastAsia="ru-RU" w:bidi="ru-RU"/>
        </w:rPr>
      </w:pPr>
      <w:r w:rsidRPr="00634F7D">
        <w:rPr>
          <w:rFonts w:ascii="Times New Roman" w:hAnsi="Times New Roman" w:cs="Times New Roman"/>
          <w:lang w:eastAsia="ru-RU" w:bidi="ru-RU"/>
        </w:rPr>
        <w:t>г) данные о любых известных члену Товарищества капитальных затратах, которые Товарищество собирается произвести в течение двух предстоящих лет, и сведения о любых сборах и</w:t>
      </w:r>
      <w:r w:rsidR="00A2380D">
        <w:rPr>
          <w:rFonts w:ascii="Times New Roman" w:hAnsi="Times New Roman" w:cs="Times New Roman"/>
          <w:lang w:eastAsia="ru-RU" w:bidi="ru-RU"/>
        </w:rPr>
        <w:t xml:space="preserve"> платежах, </w:t>
      </w:r>
      <w:r w:rsidR="00A2380D" w:rsidRPr="00A2380D">
        <w:rPr>
          <w:rFonts w:ascii="Times New Roman" w:hAnsi="Times New Roman" w:cs="Times New Roman"/>
          <w:lang w:eastAsia="ru-RU" w:bidi="ru-RU"/>
        </w:rPr>
        <w:t>которые могут возникнуть у будущего собственника в связи с этими затратами.</w:t>
      </w:r>
    </w:p>
    <w:p w:rsidR="00A2380D" w:rsidRPr="00A2380D" w:rsidRDefault="00A2380D" w:rsidP="00A2380D">
      <w:pPr>
        <w:pStyle w:val="a8"/>
        <w:numPr>
          <w:ilvl w:val="2"/>
          <w:numId w:val="4"/>
        </w:numPr>
        <w:spacing w:after="0" w:line="240" w:lineRule="auto"/>
        <w:ind w:left="0" w:firstLine="0"/>
        <w:jc w:val="both"/>
        <w:rPr>
          <w:rFonts w:ascii="Times New Roman" w:hAnsi="Times New Roman" w:cs="Times New Roman"/>
          <w:lang w:eastAsia="ru-RU" w:bidi="ru-RU"/>
        </w:rPr>
      </w:pPr>
      <w:r w:rsidRPr="00A2380D">
        <w:rPr>
          <w:rFonts w:ascii="Times New Roman" w:hAnsi="Times New Roman" w:cs="Times New Roman"/>
          <w:lang w:eastAsia="ru-RU" w:bidi="ru-RU"/>
        </w:rPr>
        <w:t xml:space="preserve">Исполнять иные обязанности, предусмотренные законодательными и иными правовыми </w:t>
      </w:r>
      <w:r>
        <w:rPr>
          <w:rFonts w:ascii="Times New Roman" w:hAnsi="Times New Roman" w:cs="Times New Roman"/>
          <w:lang w:eastAsia="ru-RU" w:bidi="ru-RU"/>
        </w:rPr>
        <w:t>актами,</w:t>
      </w:r>
      <w:r w:rsidRPr="00A2380D">
        <w:rPr>
          <w:rFonts w:ascii="Times New Roman" w:hAnsi="Times New Roman" w:cs="Times New Roman"/>
          <w:lang w:eastAsia="ru-RU" w:bidi="ru-RU"/>
        </w:rPr>
        <w:t xml:space="preserve"> настоящим Уставом.</w:t>
      </w:r>
    </w:p>
    <w:p w:rsidR="00A2380D" w:rsidRDefault="00A2380D" w:rsidP="00A2380D">
      <w:pPr>
        <w:pStyle w:val="a8"/>
        <w:numPr>
          <w:ilvl w:val="1"/>
          <w:numId w:val="4"/>
        </w:numPr>
        <w:spacing w:after="0" w:line="240" w:lineRule="auto"/>
        <w:ind w:left="0" w:firstLine="0"/>
        <w:jc w:val="both"/>
        <w:rPr>
          <w:rFonts w:ascii="Times New Roman" w:hAnsi="Times New Roman" w:cs="Times New Roman"/>
          <w:lang w:eastAsia="ru-RU" w:bidi="ru-RU"/>
        </w:rPr>
      </w:pPr>
      <w:r w:rsidRPr="00A2380D">
        <w:rPr>
          <w:rFonts w:ascii="Times New Roman" w:hAnsi="Times New Roman" w:cs="Times New Roman"/>
          <w:lang w:eastAsia="ru-RU" w:bidi="ru-RU"/>
        </w:rPr>
        <w:t xml:space="preserve">Член Товарищества, систематически не выполняющий или ненадлежащим образом </w:t>
      </w:r>
      <w:r w:rsidR="00B81640">
        <w:rPr>
          <w:rFonts w:ascii="Times New Roman" w:hAnsi="Times New Roman" w:cs="Times New Roman"/>
          <w:lang w:eastAsia="ru-RU" w:bidi="ru-RU"/>
        </w:rPr>
        <w:t>выполняющий</w:t>
      </w:r>
      <w:r w:rsidRPr="00A2380D">
        <w:rPr>
          <w:rFonts w:ascii="Times New Roman" w:hAnsi="Times New Roman" w:cs="Times New Roman"/>
          <w:lang w:eastAsia="ru-RU" w:bidi="ru-RU"/>
        </w:rPr>
        <w:t xml:space="preserve"> свои обязанности либо препятствующий своими действиями достижению целей </w:t>
      </w:r>
      <w:r w:rsidR="00B81640">
        <w:rPr>
          <w:rFonts w:ascii="Times New Roman" w:hAnsi="Times New Roman" w:cs="Times New Roman"/>
          <w:lang w:eastAsia="ru-RU" w:bidi="ru-RU"/>
        </w:rPr>
        <w:lastRenderedPageBreak/>
        <w:t>Товарищества,</w:t>
      </w:r>
      <w:r w:rsidRPr="00A2380D">
        <w:rPr>
          <w:rFonts w:ascii="Times New Roman" w:hAnsi="Times New Roman" w:cs="Times New Roman"/>
          <w:lang w:eastAsia="ru-RU" w:bidi="ru-RU"/>
        </w:rPr>
        <w:t xml:space="preserve"> может быть привлечен к административной или гражданско-правовой ответственности </w:t>
      </w:r>
      <w:r w:rsidR="00B81640">
        <w:rPr>
          <w:rFonts w:ascii="Times New Roman" w:hAnsi="Times New Roman" w:cs="Times New Roman"/>
          <w:lang w:eastAsia="ru-RU" w:bidi="ru-RU"/>
        </w:rPr>
        <w:t>в порядке</w:t>
      </w:r>
      <w:r w:rsidRPr="00A2380D">
        <w:rPr>
          <w:rFonts w:ascii="Times New Roman" w:hAnsi="Times New Roman" w:cs="Times New Roman"/>
          <w:lang w:eastAsia="ru-RU" w:bidi="ru-RU"/>
        </w:rPr>
        <w:t>, установленном законодательством и настоящим Уставом.</w:t>
      </w:r>
    </w:p>
    <w:p w:rsidR="00B81640" w:rsidRPr="00A2380D" w:rsidRDefault="00B81640" w:rsidP="00B81640">
      <w:pPr>
        <w:pStyle w:val="a8"/>
        <w:spacing w:after="0" w:line="240" w:lineRule="auto"/>
        <w:ind w:left="0"/>
        <w:jc w:val="both"/>
        <w:rPr>
          <w:rFonts w:ascii="Times New Roman" w:hAnsi="Times New Roman" w:cs="Times New Roman"/>
          <w:lang w:eastAsia="ru-RU" w:bidi="ru-RU"/>
        </w:rPr>
      </w:pPr>
    </w:p>
    <w:p w:rsidR="00A2380D" w:rsidRPr="00B81640" w:rsidRDefault="00A2380D" w:rsidP="00B81640">
      <w:pPr>
        <w:pStyle w:val="a8"/>
        <w:numPr>
          <w:ilvl w:val="0"/>
          <w:numId w:val="4"/>
        </w:numPr>
        <w:tabs>
          <w:tab w:val="left" w:pos="284"/>
        </w:tabs>
        <w:spacing w:after="0" w:line="240" w:lineRule="auto"/>
        <w:ind w:left="0" w:firstLine="0"/>
        <w:jc w:val="center"/>
        <w:rPr>
          <w:rFonts w:ascii="Times New Roman" w:hAnsi="Times New Roman" w:cs="Times New Roman"/>
          <w:b/>
          <w:lang w:eastAsia="ru-RU" w:bidi="ru-RU"/>
        </w:rPr>
      </w:pPr>
      <w:r w:rsidRPr="00B81640">
        <w:rPr>
          <w:rFonts w:ascii="Times New Roman" w:hAnsi="Times New Roman" w:cs="Times New Roman"/>
          <w:b/>
          <w:lang w:eastAsia="ru-RU" w:bidi="ru-RU"/>
        </w:rPr>
        <w:t>СРЕДСТВА И ИМУЩЕСТВО ТОВАРИЩЕСТВА</w:t>
      </w:r>
    </w:p>
    <w:p w:rsidR="0041723B" w:rsidRPr="0041723B" w:rsidRDefault="0041723B" w:rsidP="0041723B">
      <w:pPr>
        <w:pStyle w:val="a8"/>
        <w:numPr>
          <w:ilvl w:val="1"/>
          <w:numId w:val="4"/>
        </w:numPr>
        <w:spacing w:after="0" w:line="240" w:lineRule="auto"/>
        <w:ind w:left="0" w:firstLine="0"/>
        <w:jc w:val="both"/>
        <w:rPr>
          <w:rFonts w:ascii="Times New Roman" w:hAnsi="Times New Roman" w:cs="Times New Roman"/>
          <w:lang w:eastAsia="ru-RU" w:bidi="ru-RU"/>
        </w:rPr>
      </w:pPr>
      <w:r w:rsidRPr="0041723B">
        <w:rPr>
          <w:rFonts w:ascii="Times New Roman" w:hAnsi="Times New Roman" w:cs="Times New Roman"/>
          <w:lang w:eastAsia="ru-RU" w:bidi="ru-RU"/>
        </w:rPr>
        <w:t>Товарищество является собственником своего имущества.</w:t>
      </w:r>
    </w:p>
    <w:p w:rsidR="0041723B" w:rsidRPr="0041723B" w:rsidRDefault="0041723B" w:rsidP="0041723B">
      <w:pPr>
        <w:pStyle w:val="a8"/>
        <w:numPr>
          <w:ilvl w:val="1"/>
          <w:numId w:val="4"/>
        </w:numPr>
        <w:spacing w:after="0" w:line="240" w:lineRule="auto"/>
        <w:ind w:left="0" w:firstLine="0"/>
        <w:jc w:val="both"/>
        <w:rPr>
          <w:rFonts w:ascii="Times New Roman" w:hAnsi="Times New Roman" w:cs="Times New Roman"/>
          <w:lang w:eastAsia="ru-RU" w:bidi="ru-RU"/>
        </w:rPr>
      </w:pPr>
      <w:r w:rsidRPr="0041723B">
        <w:rPr>
          <w:rFonts w:ascii="Times New Roman" w:hAnsi="Times New Roman" w:cs="Times New Roman"/>
          <w:lang w:eastAsia="ru-RU" w:bidi="ru-RU"/>
        </w:rPr>
        <w:t>Средства Товарищества состоят из:</w:t>
      </w:r>
    </w:p>
    <w:p w:rsidR="0041723B" w:rsidRPr="0041723B" w:rsidRDefault="0041723B" w:rsidP="0041723B">
      <w:pPr>
        <w:pStyle w:val="a8"/>
        <w:numPr>
          <w:ilvl w:val="0"/>
          <w:numId w:val="20"/>
        </w:numPr>
        <w:spacing w:after="0" w:line="240" w:lineRule="auto"/>
        <w:ind w:left="0" w:firstLine="0"/>
        <w:jc w:val="both"/>
        <w:rPr>
          <w:rFonts w:ascii="Times New Roman" w:hAnsi="Times New Roman" w:cs="Times New Roman"/>
          <w:lang w:eastAsia="ru-RU" w:bidi="ru-RU"/>
        </w:rPr>
      </w:pPr>
      <w:r>
        <w:rPr>
          <w:rFonts w:ascii="Times New Roman" w:hAnsi="Times New Roman" w:cs="Times New Roman"/>
          <w:lang w:eastAsia="ru-RU" w:bidi="ru-RU"/>
        </w:rPr>
        <w:t>обязательных</w:t>
      </w:r>
      <w:r w:rsidRPr="0041723B">
        <w:rPr>
          <w:rFonts w:ascii="Times New Roman" w:hAnsi="Times New Roman" w:cs="Times New Roman"/>
          <w:lang w:eastAsia="ru-RU" w:bidi="ru-RU"/>
        </w:rPr>
        <w:t xml:space="preserve"> платежей, вступительных и иных взносов членов Товарищества;</w:t>
      </w:r>
    </w:p>
    <w:p w:rsidR="0041723B" w:rsidRPr="0041723B" w:rsidRDefault="0041723B" w:rsidP="0041723B">
      <w:pPr>
        <w:pStyle w:val="a8"/>
        <w:numPr>
          <w:ilvl w:val="0"/>
          <w:numId w:val="20"/>
        </w:numPr>
        <w:spacing w:after="0" w:line="240" w:lineRule="auto"/>
        <w:ind w:left="0" w:firstLine="0"/>
        <w:jc w:val="both"/>
        <w:rPr>
          <w:rFonts w:ascii="Times New Roman" w:hAnsi="Times New Roman" w:cs="Times New Roman"/>
          <w:lang w:eastAsia="ru-RU" w:bidi="ru-RU"/>
        </w:rPr>
      </w:pPr>
      <w:r w:rsidRPr="0041723B">
        <w:rPr>
          <w:rFonts w:ascii="Times New Roman" w:hAnsi="Times New Roman" w:cs="Times New Roman"/>
          <w:lang w:eastAsia="ru-RU" w:bidi="ru-RU"/>
        </w:rPr>
        <w:t xml:space="preserve">доходов от хозяйственной деятельности Товарищества, направленных на осуществление </w:t>
      </w:r>
      <w:r>
        <w:rPr>
          <w:rFonts w:ascii="Times New Roman" w:hAnsi="Times New Roman" w:cs="Times New Roman"/>
          <w:lang w:eastAsia="ru-RU" w:bidi="ru-RU"/>
        </w:rPr>
        <w:t xml:space="preserve">целей, </w:t>
      </w:r>
      <w:r w:rsidRPr="0041723B">
        <w:rPr>
          <w:rFonts w:ascii="Times New Roman" w:hAnsi="Times New Roman" w:cs="Times New Roman"/>
          <w:lang w:eastAsia="ru-RU" w:bidi="ru-RU"/>
        </w:rPr>
        <w:t>задач и выполнение обязанностей Товарищества;</w:t>
      </w:r>
    </w:p>
    <w:p w:rsidR="0041723B" w:rsidRPr="0041723B" w:rsidRDefault="0041723B" w:rsidP="0041723B">
      <w:pPr>
        <w:pStyle w:val="a8"/>
        <w:numPr>
          <w:ilvl w:val="0"/>
          <w:numId w:val="20"/>
        </w:numPr>
        <w:spacing w:after="0" w:line="240" w:lineRule="auto"/>
        <w:ind w:left="0" w:firstLine="0"/>
        <w:jc w:val="both"/>
        <w:rPr>
          <w:rFonts w:ascii="Times New Roman" w:hAnsi="Times New Roman" w:cs="Times New Roman"/>
          <w:lang w:eastAsia="ru-RU" w:bidi="ru-RU"/>
        </w:rPr>
      </w:pPr>
      <w:r w:rsidRPr="0041723B">
        <w:rPr>
          <w:rFonts w:ascii="Times New Roman" w:hAnsi="Times New Roman" w:cs="Times New Roman"/>
          <w:lang w:eastAsia="ru-RU" w:bidi="ru-RU"/>
        </w:rPr>
        <w:t>платежей собственников недвижимого имущества, не являющихся членами Товарищества;</w:t>
      </w:r>
    </w:p>
    <w:p w:rsidR="0041723B" w:rsidRPr="0041723B" w:rsidRDefault="0041723B" w:rsidP="0041723B">
      <w:pPr>
        <w:pStyle w:val="a8"/>
        <w:numPr>
          <w:ilvl w:val="0"/>
          <w:numId w:val="20"/>
        </w:numPr>
        <w:spacing w:after="0" w:line="240" w:lineRule="auto"/>
        <w:ind w:left="0" w:firstLine="0"/>
        <w:jc w:val="both"/>
        <w:rPr>
          <w:rFonts w:ascii="Times New Roman" w:hAnsi="Times New Roman" w:cs="Times New Roman"/>
          <w:lang w:eastAsia="ru-RU" w:bidi="ru-RU"/>
        </w:rPr>
      </w:pPr>
      <w:r w:rsidRPr="0041723B">
        <w:rPr>
          <w:rFonts w:ascii="Times New Roman" w:hAnsi="Times New Roman" w:cs="Times New Roman"/>
          <w:lang w:eastAsia="ru-RU" w:bidi="ru-RU"/>
        </w:rPr>
        <w:t xml:space="preserve">субсидий на обеспечение эксплуатации общего имущества в доме, проведение текущего и </w:t>
      </w:r>
      <w:r>
        <w:rPr>
          <w:rFonts w:ascii="Times New Roman" w:hAnsi="Times New Roman" w:cs="Times New Roman"/>
          <w:lang w:eastAsia="ru-RU" w:bidi="ru-RU"/>
        </w:rPr>
        <w:t>капитального</w:t>
      </w:r>
      <w:r w:rsidRPr="0041723B">
        <w:rPr>
          <w:rFonts w:ascii="Times New Roman" w:hAnsi="Times New Roman" w:cs="Times New Roman"/>
          <w:lang w:eastAsia="ru-RU" w:bidi="ru-RU"/>
        </w:rPr>
        <w:t xml:space="preserve"> ремонта, предоставление отдельных видов коммунальных услуг и иных субсидий,</w:t>
      </w:r>
      <w:r>
        <w:rPr>
          <w:rFonts w:ascii="Times New Roman" w:hAnsi="Times New Roman" w:cs="Times New Roman"/>
          <w:lang w:eastAsia="ru-RU" w:bidi="ru-RU"/>
        </w:rPr>
        <w:t xml:space="preserve"> преду</w:t>
      </w:r>
      <w:r w:rsidRPr="0041723B">
        <w:rPr>
          <w:rFonts w:ascii="Times New Roman" w:hAnsi="Times New Roman" w:cs="Times New Roman"/>
          <w:lang w:eastAsia="ru-RU" w:bidi="ru-RU"/>
        </w:rPr>
        <w:t>смотренных действующим законодательством;</w:t>
      </w:r>
    </w:p>
    <w:p w:rsidR="0041723B" w:rsidRPr="0041723B" w:rsidRDefault="0041723B" w:rsidP="0041723B">
      <w:pPr>
        <w:pStyle w:val="a8"/>
        <w:numPr>
          <w:ilvl w:val="0"/>
          <w:numId w:val="20"/>
        </w:numPr>
        <w:spacing w:after="0" w:line="240" w:lineRule="auto"/>
        <w:ind w:left="0" w:firstLine="0"/>
        <w:jc w:val="both"/>
        <w:rPr>
          <w:rFonts w:ascii="Times New Roman" w:hAnsi="Times New Roman" w:cs="Times New Roman"/>
          <w:lang w:eastAsia="ru-RU" w:bidi="ru-RU"/>
        </w:rPr>
      </w:pPr>
      <w:r w:rsidRPr="0041723B">
        <w:rPr>
          <w:rFonts w:ascii="Times New Roman" w:hAnsi="Times New Roman" w:cs="Times New Roman"/>
          <w:lang w:eastAsia="ru-RU" w:bidi="ru-RU"/>
        </w:rPr>
        <w:t>прочих поступлений.</w:t>
      </w:r>
    </w:p>
    <w:p w:rsidR="0041723B" w:rsidRPr="0041723B" w:rsidRDefault="0041723B" w:rsidP="0041723B">
      <w:pPr>
        <w:pStyle w:val="a8"/>
        <w:numPr>
          <w:ilvl w:val="1"/>
          <w:numId w:val="4"/>
        </w:numPr>
        <w:spacing w:after="0" w:line="240" w:lineRule="auto"/>
        <w:ind w:left="0" w:firstLine="0"/>
        <w:jc w:val="both"/>
        <w:rPr>
          <w:rFonts w:ascii="Times New Roman" w:hAnsi="Times New Roman" w:cs="Times New Roman"/>
          <w:lang w:eastAsia="ru-RU" w:bidi="ru-RU"/>
        </w:rPr>
      </w:pPr>
      <w:r w:rsidRPr="0041723B">
        <w:rPr>
          <w:rFonts w:ascii="Times New Roman" w:hAnsi="Times New Roman" w:cs="Times New Roman"/>
          <w:lang w:eastAsia="ru-RU" w:bidi="ru-RU"/>
        </w:rPr>
        <w:t xml:space="preserve">Движимое и недвижимое имущество, приобретаемое Товариществом по основаниям, </w:t>
      </w:r>
      <w:r>
        <w:rPr>
          <w:rFonts w:ascii="Times New Roman" w:hAnsi="Times New Roman" w:cs="Times New Roman"/>
          <w:lang w:eastAsia="ru-RU" w:bidi="ru-RU"/>
        </w:rPr>
        <w:t>пре</w:t>
      </w:r>
      <w:r w:rsidRPr="0041723B">
        <w:rPr>
          <w:rFonts w:ascii="Times New Roman" w:hAnsi="Times New Roman" w:cs="Times New Roman"/>
          <w:lang w:eastAsia="ru-RU" w:bidi="ru-RU"/>
        </w:rPr>
        <w:t xml:space="preserve">дусмотренным законом, является имуществом, находящимся в собственности Товарищества как </w:t>
      </w:r>
      <w:r>
        <w:rPr>
          <w:rFonts w:ascii="Times New Roman" w:hAnsi="Times New Roman" w:cs="Times New Roman"/>
          <w:lang w:eastAsia="ru-RU" w:bidi="ru-RU"/>
        </w:rPr>
        <w:t>ю</w:t>
      </w:r>
      <w:r w:rsidRPr="0041723B">
        <w:rPr>
          <w:rFonts w:ascii="Times New Roman" w:hAnsi="Times New Roman" w:cs="Times New Roman"/>
          <w:lang w:eastAsia="ru-RU" w:bidi="ru-RU"/>
        </w:rPr>
        <w:t>ридического лица, с учетом данного имущества на балансе Товарищества как его собственности.</w:t>
      </w:r>
    </w:p>
    <w:p w:rsidR="0041723B" w:rsidRPr="0041723B" w:rsidRDefault="0041723B" w:rsidP="0041723B">
      <w:pPr>
        <w:pStyle w:val="a8"/>
        <w:numPr>
          <w:ilvl w:val="1"/>
          <w:numId w:val="4"/>
        </w:numPr>
        <w:spacing w:after="0" w:line="240" w:lineRule="auto"/>
        <w:ind w:left="0" w:firstLine="0"/>
        <w:jc w:val="both"/>
        <w:rPr>
          <w:rFonts w:ascii="Times New Roman" w:hAnsi="Times New Roman" w:cs="Times New Roman"/>
          <w:lang w:eastAsia="ru-RU" w:bidi="ru-RU"/>
        </w:rPr>
      </w:pPr>
      <w:r w:rsidRPr="0041723B">
        <w:rPr>
          <w:rFonts w:ascii="Times New Roman" w:hAnsi="Times New Roman" w:cs="Times New Roman"/>
          <w:lang w:eastAsia="ru-RU" w:bidi="ru-RU"/>
        </w:rPr>
        <w:t>На основании решения Общего собрания членов Товарищества в Товариществе могут быть образованы специальные фонды, средства из которых расходуются на предусмотренные настоящим Уставом цели. Порядок образования специальных фондов определяется Общим собранием членов Товарищества. В Товариществе создается специальный резервный фонд, предназначенный для сбора дополнительных средств для использования при устранении аварий, на строительство объектов, право собственности на которое будет принадлежать Товариществу, на компенсацию расходов по оформлению документов технического учета, на регистрацию сделок с общим имуществом собственников, на оплату расходов по техническому и иному учету имущества Товарищества, на согласование проектов на строительство, реконструкцию, на изменение проектов, на согласование с государственными, муниципальными, общественными и иными органами и организациями действий, согласование с которыми является необходимым при осуществлении действий, необходимость которых вытекает из решений Общего собрания членов Товарищества или иных обстоятельств. Взносы в специальный резервный фонд являются обязательными.</w:t>
      </w:r>
    </w:p>
    <w:p w:rsidR="0041723B" w:rsidRPr="0041723B" w:rsidRDefault="0041723B" w:rsidP="0041723B">
      <w:pPr>
        <w:pStyle w:val="a8"/>
        <w:numPr>
          <w:ilvl w:val="1"/>
          <w:numId w:val="4"/>
        </w:numPr>
        <w:spacing w:after="0" w:line="240" w:lineRule="auto"/>
        <w:ind w:left="0" w:firstLine="0"/>
        <w:jc w:val="both"/>
        <w:rPr>
          <w:rFonts w:ascii="Times New Roman" w:hAnsi="Times New Roman" w:cs="Times New Roman"/>
          <w:lang w:eastAsia="ru-RU" w:bidi="ru-RU"/>
        </w:rPr>
      </w:pPr>
      <w:r w:rsidRPr="0041723B">
        <w:rPr>
          <w:rFonts w:ascii="Times New Roman" w:hAnsi="Times New Roman" w:cs="Times New Roman"/>
          <w:lang w:eastAsia="ru-RU" w:bidi="ru-RU"/>
        </w:rPr>
        <w:t>Правление Товарищества имеет право распоряжаться средствами Товарищества, находящимися на счете в банке, в соответствии с финансовым планом Товарищества.</w:t>
      </w:r>
    </w:p>
    <w:p w:rsidR="0041723B" w:rsidRPr="0041723B" w:rsidRDefault="0041723B" w:rsidP="0041723B">
      <w:pPr>
        <w:pStyle w:val="a8"/>
        <w:spacing w:after="0" w:line="240" w:lineRule="auto"/>
        <w:ind w:left="0" w:firstLine="709"/>
        <w:jc w:val="both"/>
        <w:rPr>
          <w:rFonts w:ascii="Times New Roman" w:hAnsi="Times New Roman" w:cs="Times New Roman"/>
          <w:lang w:eastAsia="ru-RU" w:bidi="ru-RU"/>
        </w:rPr>
      </w:pPr>
      <w:r w:rsidRPr="0041723B">
        <w:rPr>
          <w:rFonts w:ascii="Times New Roman" w:hAnsi="Times New Roman" w:cs="Times New Roman"/>
          <w:lang w:eastAsia="ru-RU" w:bidi="ru-RU"/>
        </w:rPr>
        <w:t>Товарищество вправе по решению Общего собрания членов Товарищества делегировать управляющей организации ведение бухгалтерского учета, прием денежных средств от собственников на расчетные счета управляющей организации по заключенному с ней договору управления, и распоряжения денежными средствами в пределах, установленных договором с управляющей организацией.</w:t>
      </w:r>
    </w:p>
    <w:p w:rsidR="0041723B" w:rsidRPr="0041723B" w:rsidRDefault="0041723B" w:rsidP="0041723B">
      <w:pPr>
        <w:pStyle w:val="a8"/>
        <w:numPr>
          <w:ilvl w:val="1"/>
          <w:numId w:val="4"/>
        </w:numPr>
        <w:spacing w:after="0" w:line="240" w:lineRule="auto"/>
        <w:ind w:left="0" w:firstLine="0"/>
        <w:jc w:val="both"/>
        <w:rPr>
          <w:rFonts w:ascii="Times New Roman" w:hAnsi="Times New Roman" w:cs="Times New Roman"/>
          <w:lang w:eastAsia="ru-RU" w:bidi="ru-RU"/>
        </w:rPr>
      </w:pPr>
      <w:r w:rsidRPr="0041723B">
        <w:rPr>
          <w:rFonts w:ascii="Times New Roman" w:hAnsi="Times New Roman" w:cs="Times New Roman"/>
          <w:lang w:eastAsia="ru-RU" w:bidi="ru-RU"/>
        </w:rPr>
        <w:t>Собственники недвижимого имущества, не являющиеся членами Товарищества, вносят плату за содержание и управление общим имуществом, за коммунальные услуги в соответствии с договорами, заключенными с Товариществом. Типовая форма договора утверждается Правлением Товарищества.</w:t>
      </w:r>
    </w:p>
    <w:p w:rsidR="0041723B" w:rsidRPr="0041723B" w:rsidRDefault="0041723B" w:rsidP="0041723B">
      <w:pPr>
        <w:pStyle w:val="a8"/>
        <w:numPr>
          <w:ilvl w:val="1"/>
          <w:numId w:val="4"/>
        </w:numPr>
        <w:spacing w:after="0" w:line="240" w:lineRule="auto"/>
        <w:ind w:left="0" w:firstLine="0"/>
        <w:jc w:val="both"/>
        <w:rPr>
          <w:rFonts w:ascii="Times New Roman" w:hAnsi="Times New Roman" w:cs="Times New Roman"/>
          <w:lang w:eastAsia="ru-RU" w:bidi="ru-RU"/>
        </w:rPr>
      </w:pPr>
      <w:r w:rsidRPr="0041723B">
        <w:rPr>
          <w:rFonts w:ascii="Times New Roman" w:hAnsi="Times New Roman" w:cs="Times New Roman"/>
          <w:lang w:eastAsia="ru-RU" w:bidi="ru-RU"/>
        </w:rPr>
        <w:t>Доля члена Товарищества в праве общей долевой собственности на общее недвижимое имущество (доля участия) определяет для каждого члена Товарищества его долю в общеобязательных платежах на содержание и ремонт этого имущества, других общих расходах.</w:t>
      </w:r>
    </w:p>
    <w:p w:rsidR="0041723B" w:rsidRPr="0041723B" w:rsidRDefault="0041723B" w:rsidP="0041723B">
      <w:pPr>
        <w:pStyle w:val="a8"/>
        <w:numPr>
          <w:ilvl w:val="1"/>
          <w:numId w:val="4"/>
        </w:numPr>
        <w:spacing w:after="0" w:line="240" w:lineRule="auto"/>
        <w:ind w:left="0" w:firstLine="0"/>
        <w:jc w:val="both"/>
        <w:rPr>
          <w:rFonts w:ascii="Times New Roman" w:hAnsi="Times New Roman" w:cs="Times New Roman"/>
          <w:lang w:eastAsia="ru-RU" w:bidi="ru-RU"/>
        </w:rPr>
      </w:pPr>
      <w:r w:rsidRPr="0041723B">
        <w:rPr>
          <w:rFonts w:ascii="Times New Roman" w:hAnsi="Times New Roman" w:cs="Times New Roman"/>
          <w:lang w:eastAsia="ru-RU" w:bidi="ru-RU"/>
        </w:rPr>
        <w:t>Неиспользование членом Товарищества принадлежащего ему недвижимого имущества либо отказ от пользования общим имуществом не является основанием для освобождения его полностью или частично от участия в общих расходах на содержание и ремонт общего имущества.</w:t>
      </w:r>
    </w:p>
    <w:p w:rsidR="005D5BDA" w:rsidRDefault="005D5BDA" w:rsidP="00A072D1">
      <w:pPr>
        <w:pStyle w:val="a8"/>
        <w:spacing w:after="0" w:line="240" w:lineRule="auto"/>
        <w:ind w:left="0"/>
        <w:jc w:val="both"/>
        <w:rPr>
          <w:rFonts w:ascii="Times New Roman" w:hAnsi="Times New Roman" w:cs="Times New Roman"/>
          <w:lang w:eastAsia="ru-RU" w:bidi="ru-RU"/>
        </w:rPr>
      </w:pPr>
    </w:p>
    <w:p w:rsidR="00A072D1" w:rsidRDefault="00A072D1" w:rsidP="00A072D1">
      <w:pPr>
        <w:pStyle w:val="a8"/>
        <w:numPr>
          <w:ilvl w:val="0"/>
          <w:numId w:val="4"/>
        </w:numPr>
        <w:tabs>
          <w:tab w:val="left" w:pos="284"/>
        </w:tabs>
        <w:spacing w:after="0" w:line="240" w:lineRule="auto"/>
        <w:ind w:left="0" w:firstLine="0"/>
        <w:jc w:val="center"/>
        <w:rPr>
          <w:rFonts w:ascii="Times New Roman" w:hAnsi="Times New Roman" w:cs="Times New Roman"/>
          <w:b/>
          <w:lang w:eastAsia="ru-RU" w:bidi="ru-RU"/>
        </w:rPr>
      </w:pPr>
      <w:r w:rsidRPr="00A072D1">
        <w:rPr>
          <w:rFonts w:ascii="Times New Roman" w:hAnsi="Times New Roman" w:cs="Times New Roman"/>
          <w:b/>
          <w:lang w:eastAsia="ru-RU" w:bidi="ru-RU"/>
        </w:rPr>
        <w:t>ОРГАНЫ УПРАВЛЕНИЯ И КОНТРОЛЯ ТОВАРИЩЕСТВА</w:t>
      </w:r>
    </w:p>
    <w:p w:rsidR="00D66210" w:rsidRPr="00A072D1" w:rsidRDefault="00D66210" w:rsidP="00D66210">
      <w:pPr>
        <w:pStyle w:val="a8"/>
        <w:tabs>
          <w:tab w:val="left" w:pos="284"/>
        </w:tabs>
        <w:spacing w:after="0" w:line="240" w:lineRule="auto"/>
        <w:ind w:left="0"/>
        <w:rPr>
          <w:rFonts w:ascii="Times New Roman" w:hAnsi="Times New Roman" w:cs="Times New Roman"/>
          <w:b/>
          <w:lang w:eastAsia="ru-RU" w:bidi="ru-RU"/>
        </w:rPr>
      </w:pPr>
    </w:p>
    <w:p w:rsidR="00A072D1" w:rsidRPr="00A072D1" w:rsidRDefault="00A072D1" w:rsidP="00A072D1">
      <w:pPr>
        <w:pStyle w:val="a8"/>
        <w:numPr>
          <w:ilvl w:val="1"/>
          <w:numId w:val="4"/>
        </w:numPr>
        <w:spacing w:after="0" w:line="240" w:lineRule="auto"/>
        <w:ind w:left="0" w:firstLine="0"/>
        <w:jc w:val="center"/>
        <w:rPr>
          <w:rFonts w:ascii="Times New Roman" w:hAnsi="Times New Roman" w:cs="Times New Roman"/>
          <w:b/>
          <w:lang w:eastAsia="ru-RU" w:bidi="ru-RU"/>
        </w:rPr>
      </w:pPr>
      <w:r w:rsidRPr="00A072D1">
        <w:rPr>
          <w:rFonts w:ascii="Times New Roman" w:hAnsi="Times New Roman" w:cs="Times New Roman"/>
          <w:b/>
          <w:lang w:eastAsia="ru-RU" w:bidi="ru-RU"/>
        </w:rPr>
        <w:t xml:space="preserve">ОБЩЕЕ СОБРАНИЕ ЧЛЕНОВ ТОВАРИЩЕСТВА. </w:t>
      </w:r>
      <w:r>
        <w:rPr>
          <w:rFonts w:ascii="Times New Roman" w:hAnsi="Times New Roman" w:cs="Times New Roman"/>
          <w:b/>
          <w:lang w:eastAsia="ru-RU" w:bidi="ru-RU"/>
        </w:rPr>
        <w:br/>
      </w:r>
      <w:r w:rsidRPr="00A072D1">
        <w:rPr>
          <w:rFonts w:ascii="Times New Roman" w:hAnsi="Times New Roman" w:cs="Times New Roman"/>
          <w:b/>
          <w:lang w:eastAsia="ru-RU" w:bidi="ru-RU"/>
        </w:rPr>
        <w:t>КОМПЕТЕНЦИЯ ОБЩЕГО СОБРАНИЯ ЧЛЕНОВ ТОВАРИЩЕСТВА.</w:t>
      </w:r>
    </w:p>
    <w:p w:rsidR="00A072D1" w:rsidRPr="00A072D1" w:rsidRDefault="00A072D1" w:rsidP="00D66210">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 xml:space="preserve">Высшим органом Товарищества является Общее собрание членов Товарищества и </w:t>
      </w:r>
      <w:r w:rsidR="00D66210">
        <w:rPr>
          <w:rFonts w:ascii="Times New Roman" w:hAnsi="Times New Roman" w:cs="Times New Roman"/>
          <w:lang w:eastAsia="ru-RU" w:bidi="ru-RU"/>
        </w:rPr>
        <w:t xml:space="preserve">созывается </w:t>
      </w:r>
      <w:r w:rsidRPr="00A072D1">
        <w:rPr>
          <w:rFonts w:ascii="Times New Roman" w:hAnsi="Times New Roman" w:cs="Times New Roman"/>
          <w:lang w:eastAsia="ru-RU" w:bidi="ru-RU"/>
        </w:rPr>
        <w:t>в порядке, установленном настоящим Уставом.</w:t>
      </w:r>
    </w:p>
    <w:p w:rsidR="00A072D1" w:rsidRPr="00A072D1" w:rsidRDefault="00A072D1" w:rsidP="00D66210">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К компетенции Общего собрания членов Товарищества относятся:</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определение приоритетных направлений деятельнос</w:t>
      </w:r>
      <w:r w:rsidR="00D66210">
        <w:rPr>
          <w:rFonts w:ascii="Times New Roman" w:hAnsi="Times New Roman" w:cs="Times New Roman"/>
          <w:lang w:eastAsia="ru-RU" w:bidi="ru-RU"/>
        </w:rPr>
        <w:t>ти Товарищества, принципов образо</w:t>
      </w:r>
      <w:r w:rsidRPr="00A072D1">
        <w:rPr>
          <w:rFonts w:ascii="Times New Roman" w:hAnsi="Times New Roman" w:cs="Times New Roman"/>
          <w:lang w:eastAsia="ru-RU" w:bidi="ru-RU"/>
        </w:rPr>
        <w:t>вания и использования его имущества;</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lastRenderedPageBreak/>
        <w:t xml:space="preserve">внесение изменений в Устав Товарищества или утверждение Устава Товарищества в новой </w:t>
      </w:r>
      <w:r w:rsidR="00D66210">
        <w:rPr>
          <w:rFonts w:ascii="Times New Roman" w:hAnsi="Times New Roman" w:cs="Times New Roman"/>
          <w:lang w:eastAsia="ru-RU" w:bidi="ru-RU"/>
        </w:rPr>
        <w:t>ред</w:t>
      </w:r>
      <w:r w:rsidRPr="00A072D1">
        <w:rPr>
          <w:rFonts w:ascii="Times New Roman" w:hAnsi="Times New Roman" w:cs="Times New Roman"/>
          <w:lang w:eastAsia="ru-RU" w:bidi="ru-RU"/>
        </w:rPr>
        <w:t>акции;</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 xml:space="preserve">определение порядка приема в состав членов Товарищества и исключения из числа его </w:t>
      </w:r>
      <w:r w:rsidR="00D66210">
        <w:rPr>
          <w:rFonts w:ascii="Times New Roman" w:hAnsi="Times New Roman" w:cs="Times New Roman"/>
          <w:lang w:eastAsia="ru-RU" w:bidi="ru-RU"/>
        </w:rPr>
        <w:t>членов,</w:t>
      </w:r>
      <w:r w:rsidRPr="00A072D1">
        <w:rPr>
          <w:rFonts w:ascii="Times New Roman" w:hAnsi="Times New Roman" w:cs="Times New Roman"/>
          <w:lang w:eastAsia="ru-RU" w:bidi="ru-RU"/>
        </w:rPr>
        <w:t xml:space="preserve"> кроме случаев, когда такой порядок определен законом;</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избрание членов Правления Товарищества, досрочное прекращение их полномочий;</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избрание Председателя Правления Товарищества, досрочное прекращение его полномочий;</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утверждение годовых отчетов и бухгалтерской (финансовой) отчетности Товарищества;</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принятие решений о создании Товариществом других юридических лиц;</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 xml:space="preserve">принятие решений об участии Товарищества в других юридических лицах и о создании </w:t>
      </w:r>
      <w:r w:rsidR="00D66210">
        <w:rPr>
          <w:rFonts w:ascii="Times New Roman" w:hAnsi="Times New Roman" w:cs="Times New Roman"/>
          <w:lang w:eastAsia="ru-RU" w:bidi="ru-RU"/>
        </w:rPr>
        <w:t>филиалов</w:t>
      </w:r>
      <w:r w:rsidRPr="00A072D1">
        <w:rPr>
          <w:rFonts w:ascii="Times New Roman" w:hAnsi="Times New Roman" w:cs="Times New Roman"/>
          <w:lang w:eastAsia="ru-RU" w:bidi="ru-RU"/>
        </w:rPr>
        <w:t xml:space="preserve"> и открытии представительств Товарищества;</w:t>
      </w:r>
    </w:p>
    <w:p w:rsidR="00A072D1" w:rsidRPr="00D66210"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D66210">
        <w:rPr>
          <w:rFonts w:ascii="Times New Roman" w:hAnsi="Times New Roman" w:cs="Times New Roman"/>
          <w:lang w:eastAsia="ru-RU" w:bidi="ru-RU"/>
        </w:rPr>
        <w:t xml:space="preserve">принятие решений о реорганизации и ликвидации Товарищества, о назначении </w:t>
      </w:r>
      <w:r w:rsidR="00D66210" w:rsidRPr="00D66210">
        <w:rPr>
          <w:rFonts w:ascii="Times New Roman" w:hAnsi="Times New Roman" w:cs="Times New Roman"/>
          <w:lang w:eastAsia="ru-RU" w:bidi="ru-RU"/>
        </w:rPr>
        <w:t>ликвидационной</w:t>
      </w:r>
      <w:r w:rsidRPr="00D66210">
        <w:rPr>
          <w:rFonts w:ascii="Times New Roman" w:hAnsi="Times New Roman" w:cs="Times New Roman"/>
          <w:lang w:eastAsia="ru-RU" w:bidi="ru-RU"/>
        </w:rPr>
        <w:t xml:space="preserve"> комиссии (Ликвидатора) и об утверждении промежуточного и окончательного</w:t>
      </w:r>
      <w:r w:rsidR="00D66210" w:rsidRPr="00D66210">
        <w:rPr>
          <w:rFonts w:ascii="Times New Roman" w:hAnsi="Times New Roman" w:cs="Times New Roman"/>
          <w:lang w:eastAsia="ru-RU" w:bidi="ru-RU"/>
        </w:rPr>
        <w:t xml:space="preserve"> ликвидационных</w:t>
      </w:r>
      <w:r w:rsidRPr="00D66210">
        <w:rPr>
          <w:rFonts w:ascii="Times New Roman" w:hAnsi="Times New Roman" w:cs="Times New Roman"/>
          <w:lang w:eastAsia="ru-RU" w:bidi="ru-RU"/>
        </w:rPr>
        <w:t xml:space="preserve"> балансов;</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избрание Ревизионной комиссии (Ревизора) и назначение аудиторской организации или индивидуального аудитора (профессионального аудитора) Товарищества;</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установление размера и периодичности обязательных платежей и взносов для членов Товарищества;</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и их использования, а также утверждение отчетов об использовании таких фондов;</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принятие решения о получении заемных средств, в том числе банковских кредитов;</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определение направлений использования дохода от хозяйственной деятельности Товарищества;</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утверждение годового плана содержания и ремонта общего имущества, отчета о выполнении такого плана;</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принятие решений о сдаче в аренду или передаче иных прав на общее имущество в ко</w:t>
      </w:r>
      <w:r w:rsidR="00D66210">
        <w:rPr>
          <w:rFonts w:ascii="Times New Roman" w:hAnsi="Times New Roman" w:cs="Times New Roman"/>
          <w:lang w:eastAsia="ru-RU" w:bidi="ru-RU"/>
        </w:rPr>
        <w:t>тт</w:t>
      </w:r>
      <w:r w:rsidRPr="00A072D1">
        <w:rPr>
          <w:rFonts w:ascii="Times New Roman" w:hAnsi="Times New Roman" w:cs="Times New Roman"/>
          <w:lang w:eastAsia="ru-RU" w:bidi="ru-RU"/>
        </w:rPr>
        <w:t>еджном поселке;</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принятие решений о приобретении в собственность Товарищества недвижимого имущества в коттеджном поселке;</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принятие решений об отчуждении, залоге, аренде или передаче иных прав на имущество Товарищества собственникам или третьим лицам;</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утверждение годового отчета о деятельности Правления Товарищества;</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утверждение заключения Ревизионной комиссии (Ревизора) Товарищества по результатам проверки бухгалтерской (финансовой) отчетности Товарищества;</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рассмотрение жалоб на действия Правления Товарищества, Председателя Правления Товарищества и ревизионной комиссии (ревизора) Товарищества;</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положения об оплате их труда, утверждение иных внутренних документов Товарищества, предусмотренных настоящим Уставом и решениями Общего собрания членов Товарищества;</w:t>
      </w:r>
    </w:p>
    <w:p w:rsidR="00A072D1" w:rsidRPr="00A072D1"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 xml:space="preserve">определение размера вознаграждения членов Правления Товарищества, в том числе </w:t>
      </w:r>
      <w:r w:rsidR="00D66210">
        <w:rPr>
          <w:rFonts w:ascii="Times New Roman" w:hAnsi="Times New Roman" w:cs="Times New Roman"/>
          <w:lang w:eastAsia="ru-RU" w:bidi="ru-RU"/>
        </w:rPr>
        <w:t>П</w:t>
      </w:r>
      <w:r w:rsidRPr="00A072D1">
        <w:rPr>
          <w:rFonts w:ascii="Times New Roman" w:hAnsi="Times New Roman" w:cs="Times New Roman"/>
          <w:lang w:eastAsia="ru-RU" w:bidi="ru-RU"/>
        </w:rPr>
        <w:t>редседа</w:t>
      </w:r>
      <w:r w:rsidR="00D66210">
        <w:rPr>
          <w:rFonts w:ascii="Times New Roman" w:hAnsi="Times New Roman" w:cs="Times New Roman"/>
          <w:lang w:eastAsia="ru-RU" w:bidi="ru-RU"/>
        </w:rPr>
        <w:t>т</w:t>
      </w:r>
      <w:r w:rsidRPr="00A072D1">
        <w:rPr>
          <w:rFonts w:ascii="Times New Roman" w:hAnsi="Times New Roman" w:cs="Times New Roman"/>
          <w:lang w:eastAsia="ru-RU" w:bidi="ru-RU"/>
        </w:rPr>
        <w:t>еля Правления Товарищества;</w:t>
      </w:r>
    </w:p>
    <w:p w:rsidR="00A072D1" w:rsidRPr="00D66210" w:rsidRDefault="00A072D1" w:rsidP="00D66210">
      <w:pPr>
        <w:pStyle w:val="a8"/>
        <w:numPr>
          <w:ilvl w:val="0"/>
          <w:numId w:val="21"/>
        </w:numPr>
        <w:spacing w:after="0" w:line="240" w:lineRule="auto"/>
        <w:ind w:left="0" w:firstLine="0"/>
        <w:jc w:val="both"/>
        <w:rPr>
          <w:rFonts w:ascii="Times New Roman" w:hAnsi="Times New Roman" w:cs="Times New Roman"/>
          <w:lang w:eastAsia="ru-RU" w:bidi="ru-RU"/>
        </w:rPr>
      </w:pPr>
      <w:r w:rsidRPr="00D66210">
        <w:rPr>
          <w:rFonts w:ascii="Times New Roman" w:hAnsi="Times New Roman" w:cs="Times New Roman"/>
          <w:lang w:eastAsia="ru-RU" w:bidi="ru-RU"/>
        </w:rPr>
        <w:t>утверждение Правил внутреннего распорядка Товарищества в отношении работников, в обязанности которых входят содержание и ремонт общего имущества, положения об оплате их труда,</w:t>
      </w:r>
      <w:r w:rsidR="00D66210" w:rsidRPr="00D66210">
        <w:rPr>
          <w:rFonts w:ascii="Times New Roman" w:hAnsi="Times New Roman" w:cs="Times New Roman"/>
          <w:lang w:eastAsia="ru-RU" w:bidi="ru-RU"/>
        </w:rPr>
        <w:t xml:space="preserve"> утверждение иных внутренних документов </w:t>
      </w:r>
      <w:r w:rsidRPr="00D66210">
        <w:rPr>
          <w:rFonts w:ascii="Times New Roman" w:hAnsi="Times New Roman" w:cs="Times New Roman"/>
          <w:lang w:eastAsia="ru-RU" w:bidi="ru-RU"/>
        </w:rPr>
        <w:t xml:space="preserve">Товарищества, предусмотренных Гражданским кодексом </w:t>
      </w:r>
      <w:r w:rsidR="00D66210">
        <w:rPr>
          <w:rFonts w:ascii="Times New Roman" w:hAnsi="Times New Roman" w:cs="Times New Roman"/>
          <w:lang w:eastAsia="ru-RU" w:bidi="ru-RU"/>
        </w:rPr>
        <w:t xml:space="preserve">Российской Федерации, настоящим </w:t>
      </w:r>
      <w:r w:rsidRPr="00D66210">
        <w:rPr>
          <w:rFonts w:ascii="Times New Roman" w:hAnsi="Times New Roman" w:cs="Times New Roman"/>
          <w:lang w:eastAsia="ru-RU" w:bidi="ru-RU"/>
        </w:rPr>
        <w:t>Уставом</w:t>
      </w:r>
      <w:r w:rsidR="00D66210">
        <w:rPr>
          <w:rFonts w:ascii="Times New Roman" w:hAnsi="Times New Roman" w:cs="Times New Roman"/>
          <w:lang w:eastAsia="ru-RU" w:bidi="ru-RU"/>
        </w:rPr>
        <w:t xml:space="preserve"> и </w:t>
      </w:r>
      <w:r w:rsidRPr="00D66210">
        <w:rPr>
          <w:rFonts w:ascii="Times New Roman" w:hAnsi="Times New Roman" w:cs="Times New Roman"/>
          <w:lang w:eastAsia="ru-RU" w:bidi="ru-RU"/>
        </w:rPr>
        <w:t>решениями</w:t>
      </w:r>
      <w:r w:rsidR="00D66210">
        <w:rPr>
          <w:rFonts w:ascii="Times New Roman" w:hAnsi="Times New Roman" w:cs="Times New Roman"/>
          <w:lang w:eastAsia="ru-RU" w:bidi="ru-RU"/>
        </w:rPr>
        <w:t xml:space="preserve"> </w:t>
      </w:r>
      <w:r w:rsidRPr="00D66210">
        <w:rPr>
          <w:rFonts w:ascii="Times New Roman" w:hAnsi="Times New Roman" w:cs="Times New Roman"/>
          <w:lang w:eastAsia="ru-RU" w:bidi="ru-RU"/>
        </w:rPr>
        <w:t>Общего</w:t>
      </w:r>
      <w:r w:rsidR="00D66210">
        <w:rPr>
          <w:rFonts w:ascii="Times New Roman" w:hAnsi="Times New Roman" w:cs="Times New Roman"/>
          <w:lang w:eastAsia="ru-RU" w:bidi="ru-RU"/>
        </w:rPr>
        <w:t xml:space="preserve"> </w:t>
      </w:r>
      <w:r w:rsidRPr="00D66210">
        <w:rPr>
          <w:rFonts w:ascii="Times New Roman" w:hAnsi="Times New Roman" w:cs="Times New Roman"/>
          <w:lang w:eastAsia="ru-RU" w:bidi="ru-RU"/>
        </w:rPr>
        <w:t>собрания</w:t>
      </w:r>
      <w:r w:rsidR="00D66210">
        <w:rPr>
          <w:rFonts w:ascii="Times New Roman" w:hAnsi="Times New Roman" w:cs="Times New Roman"/>
          <w:lang w:eastAsia="ru-RU" w:bidi="ru-RU"/>
        </w:rPr>
        <w:t xml:space="preserve"> </w:t>
      </w:r>
      <w:r w:rsidRPr="00D66210">
        <w:rPr>
          <w:rFonts w:ascii="Times New Roman" w:hAnsi="Times New Roman" w:cs="Times New Roman"/>
          <w:lang w:eastAsia="ru-RU" w:bidi="ru-RU"/>
        </w:rPr>
        <w:t>членов Товарищества;</w:t>
      </w:r>
    </w:p>
    <w:p w:rsidR="00A072D1" w:rsidRDefault="004F4C62" w:rsidP="00D66210">
      <w:pPr>
        <w:pStyle w:val="a8"/>
        <w:numPr>
          <w:ilvl w:val="0"/>
          <w:numId w:val="21"/>
        </w:numPr>
        <w:spacing w:after="0" w:line="240" w:lineRule="auto"/>
        <w:ind w:left="0" w:firstLine="0"/>
        <w:jc w:val="both"/>
        <w:rPr>
          <w:rFonts w:ascii="Times New Roman" w:hAnsi="Times New Roman" w:cs="Times New Roman"/>
          <w:lang w:eastAsia="ru-RU" w:bidi="ru-RU"/>
        </w:rPr>
      </w:pPr>
      <w:r>
        <w:rPr>
          <w:rFonts w:ascii="Times New Roman" w:hAnsi="Times New Roman" w:cs="Times New Roman"/>
          <w:lang w:eastAsia="ru-RU" w:bidi="ru-RU"/>
        </w:rPr>
        <w:t>решение</w:t>
      </w:r>
      <w:r w:rsidR="00A072D1" w:rsidRPr="00A072D1">
        <w:rPr>
          <w:rFonts w:ascii="Times New Roman" w:hAnsi="Times New Roman" w:cs="Times New Roman"/>
          <w:lang w:eastAsia="ru-RU" w:bidi="ru-RU"/>
        </w:rPr>
        <w:t xml:space="preserve"> иных вопросов, предусмотренных настоящим Уставом и действующим </w:t>
      </w:r>
      <w:r>
        <w:rPr>
          <w:rFonts w:ascii="Times New Roman" w:hAnsi="Times New Roman" w:cs="Times New Roman"/>
          <w:lang w:eastAsia="ru-RU" w:bidi="ru-RU"/>
        </w:rPr>
        <w:t>законодательством</w:t>
      </w:r>
      <w:r w:rsidR="00A072D1" w:rsidRPr="00A072D1">
        <w:rPr>
          <w:rFonts w:ascii="Times New Roman" w:hAnsi="Times New Roman" w:cs="Times New Roman"/>
          <w:lang w:eastAsia="ru-RU" w:bidi="ru-RU"/>
        </w:rPr>
        <w:t>.</w:t>
      </w:r>
    </w:p>
    <w:p w:rsidR="004F4C62" w:rsidRDefault="004F4C62" w:rsidP="004F4C62">
      <w:pPr>
        <w:spacing w:after="0" w:line="240" w:lineRule="auto"/>
        <w:jc w:val="both"/>
        <w:rPr>
          <w:rFonts w:ascii="Times New Roman" w:hAnsi="Times New Roman" w:cs="Times New Roman"/>
          <w:lang w:eastAsia="ru-RU" w:bidi="ru-RU"/>
        </w:rPr>
      </w:pPr>
    </w:p>
    <w:p w:rsidR="00302B99" w:rsidRDefault="00302B99" w:rsidP="004F4C62">
      <w:pPr>
        <w:spacing w:after="0" w:line="240" w:lineRule="auto"/>
        <w:jc w:val="both"/>
        <w:rPr>
          <w:rFonts w:ascii="Times New Roman" w:hAnsi="Times New Roman" w:cs="Times New Roman"/>
          <w:lang w:eastAsia="ru-RU" w:bidi="ru-RU"/>
        </w:rPr>
      </w:pPr>
    </w:p>
    <w:p w:rsidR="00302B99" w:rsidRPr="004F4C62" w:rsidRDefault="00302B99" w:rsidP="004F4C62">
      <w:pPr>
        <w:spacing w:after="0" w:line="240" w:lineRule="auto"/>
        <w:jc w:val="both"/>
        <w:rPr>
          <w:rFonts w:ascii="Times New Roman" w:hAnsi="Times New Roman" w:cs="Times New Roman"/>
          <w:lang w:eastAsia="ru-RU" w:bidi="ru-RU"/>
        </w:rPr>
      </w:pPr>
    </w:p>
    <w:p w:rsidR="00A072D1" w:rsidRPr="00732860" w:rsidRDefault="00A072D1" w:rsidP="00732860">
      <w:pPr>
        <w:pStyle w:val="a8"/>
        <w:spacing w:after="0" w:line="240" w:lineRule="auto"/>
        <w:ind w:left="0"/>
        <w:jc w:val="center"/>
        <w:rPr>
          <w:rFonts w:ascii="Times New Roman" w:hAnsi="Times New Roman" w:cs="Times New Roman"/>
          <w:b/>
          <w:lang w:eastAsia="ru-RU" w:bidi="ru-RU"/>
        </w:rPr>
      </w:pPr>
      <w:r w:rsidRPr="00732860">
        <w:rPr>
          <w:rFonts w:ascii="Times New Roman" w:hAnsi="Times New Roman" w:cs="Times New Roman"/>
          <w:b/>
          <w:lang w:eastAsia="ru-RU" w:bidi="ru-RU"/>
        </w:rPr>
        <w:t xml:space="preserve">ПОРЯДОК ОРГАНИЗАЦИИ И ПРОВЕДЕНИЯ </w:t>
      </w:r>
      <w:r w:rsidR="00732860">
        <w:rPr>
          <w:rFonts w:ascii="Times New Roman" w:hAnsi="Times New Roman" w:cs="Times New Roman"/>
          <w:b/>
          <w:lang w:eastAsia="ru-RU" w:bidi="ru-RU"/>
        </w:rPr>
        <w:br/>
      </w:r>
      <w:r w:rsidRPr="00732860">
        <w:rPr>
          <w:rFonts w:ascii="Times New Roman" w:hAnsi="Times New Roman" w:cs="Times New Roman"/>
          <w:b/>
          <w:lang w:eastAsia="ru-RU" w:bidi="ru-RU"/>
        </w:rPr>
        <w:t>ОБЩЕГО СОБРАНИЯ ЧЛЕНОВ ТОВАРИЩЕСТВА</w:t>
      </w:r>
    </w:p>
    <w:p w:rsidR="00A072D1" w:rsidRPr="00A072D1" w:rsidRDefault="00732860" w:rsidP="00732860">
      <w:pPr>
        <w:pStyle w:val="a8"/>
        <w:numPr>
          <w:ilvl w:val="2"/>
          <w:numId w:val="4"/>
        </w:numPr>
        <w:spacing w:after="0" w:line="240" w:lineRule="auto"/>
        <w:ind w:left="0" w:firstLine="0"/>
        <w:jc w:val="both"/>
        <w:rPr>
          <w:rFonts w:ascii="Times New Roman" w:hAnsi="Times New Roman" w:cs="Times New Roman"/>
          <w:lang w:eastAsia="ru-RU" w:bidi="ru-RU"/>
        </w:rPr>
      </w:pPr>
      <w:r>
        <w:rPr>
          <w:rFonts w:ascii="Times New Roman" w:hAnsi="Times New Roman" w:cs="Times New Roman"/>
          <w:lang w:eastAsia="ru-RU" w:bidi="ru-RU"/>
        </w:rPr>
        <w:lastRenderedPageBreak/>
        <w:t>Готовое</w:t>
      </w:r>
      <w:r w:rsidR="00A072D1" w:rsidRPr="00A072D1">
        <w:rPr>
          <w:rFonts w:ascii="Times New Roman" w:hAnsi="Times New Roman" w:cs="Times New Roman"/>
          <w:lang w:eastAsia="ru-RU" w:bidi="ru-RU"/>
        </w:rPr>
        <w:t xml:space="preserve"> общее собрание членов Товарищества проводится не ранее двух и не позднее </w:t>
      </w:r>
      <w:r>
        <w:rPr>
          <w:rFonts w:ascii="Times New Roman" w:hAnsi="Times New Roman" w:cs="Times New Roman"/>
          <w:lang w:eastAsia="ru-RU" w:bidi="ru-RU"/>
        </w:rPr>
        <w:t>четырех месяцев после</w:t>
      </w:r>
      <w:r w:rsidR="00A072D1" w:rsidRPr="00A072D1">
        <w:rPr>
          <w:rFonts w:ascii="Times New Roman" w:hAnsi="Times New Roman" w:cs="Times New Roman"/>
          <w:lang w:eastAsia="ru-RU" w:bidi="ru-RU"/>
        </w:rPr>
        <w:t xml:space="preserve"> окончания финансового года.</w:t>
      </w:r>
    </w:p>
    <w:p w:rsidR="00A072D1" w:rsidRPr="00A072D1" w:rsidRDefault="00732860" w:rsidP="00732860">
      <w:pPr>
        <w:pStyle w:val="a8"/>
        <w:spacing w:after="0" w:line="240" w:lineRule="auto"/>
        <w:ind w:left="0" w:firstLine="709"/>
        <w:jc w:val="both"/>
        <w:rPr>
          <w:rFonts w:ascii="Times New Roman" w:hAnsi="Times New Roman" w:cs="Times New Roman"/>
          <w:lang w:eastAsia="ru-RU" w:bidi="ru-RU"/>
        </w:rPr>
      </w:pPr>
      <w:r>
        <w:rPr>
          <w:rFonts w:ascii="Times New Roman" w:hAnsi="Times New Roman" w:cs="Times New Roman"/>
          <w:lang w:eastAsia="ru-RU" w:bidi="ru-RU"/>
        </w:rPr>
        <w:t>Помимо готового</w:t>
      </w:r>
      <w:r w:rsidR="00A072D1" w:rsidRPr="00A072D1">
        <w:rPr>
          <w:rFonts w:ascii="Times New Roman" w:hAnsi="Times New Roman" w:cs="Times New Roman"/>
          <w:lang w:eastAsia="ru-RU" w:bidi="ru-RU"/>
        </w:rPr>
        <w:t xml:space="preserve"> общего собрания в Товариществе могут проводиться внеочередные Общие </w:t>
      </w:r>
      <w:r>
        <w:rPr>
          <w:rFonts w:ascii="Times New Roman" w:hAnsi="Times New Roman" w:cs="Times New Roman"/>
          <w:lang w:eastAsia="ru-RU" w:bidi="ru-RU"/>
        </w:rPr>
        <w:t xml:space="preserve">собрания членов </w:t>
      </w:r>
      <w:r w:rsidR="00A072D1" w:rsidRPr="00A072D1">
        <w:rPr>
          <w:rFonts w:ascii="Times New Roman" w:hAnsi="Times New Roman" w:cs="Times New Roman"/>
          <w:lang w:eastAsia="ru-RU" w:bidi="ru-RU"/>
        </w:rPr>
        <w:t>Товарищества.</w:t>
      </w:r>
      <w:r>
        <w:rPr>
          <w:rFonts w:ascii="Times New Roman" w:hAnsi="Times New Roman" w:cs="Times New Roman"/>
          <w:lang w:eastAsia="ru-RU" w:bidi="ru-RU"/>
        </w:rPr>
        <w:t xml:space="preserve"> </w:t>
      </w:r>
      <w:r w:rsidR="00A072D1" w:rsidRPr="00A072D1">
        <w:rPr>
          <w:rFonts w:ascii="Times New Roman" w:hAnsi="Times New Roman" w:cs="Times New Roman"/>
          <w:lang w:eastAsia="ru-RU" w:bidi="ru-RU"/>
        </w:rPr>
        <w:t>Внеочередное</w:t>
      </w:r>
      <w:r>
        <w:rPr>
          <w:rFonts w:ascii="Times New Roman" w:hAnsi="Times New Roman" w:cs="Times New Roman"/>
          <w:lang w:eastAsia="ru-RU" w:bidi="ru-RU"/>
        </w:rPr>
        <w:t xml:space="preserve"> </w:t>
      </w:r>
      <w:r w:rsidR="00A072D1" w:rsidRPr="00A072D1">
        <w:rPr>
          <w:rFonts w:ascii="Times New Roman" w:hAnsi="Times New Roman" w:cs="Times New Roman"/>
          <w:lang w:eastAsia="ru-RU" w:bidi="ru-RU"/>
        </w:rPr>
        <w:t>Общее</w:t>
      </w:r>
      <w:r>
        <w:rPr>
          <w:rFonts w:ascii="Times New Roman" w:hAnsi="Times New Roman" w:cs="Times New Roman"/>
          <w:lang w:eastAsia="ru-RU" w:bidi="ru-RU"/>
        </w:rPr>
        <w:t xml:space="preserve"> </w:t>
      </w:r>
      <w:r w:rsidR="00A072D1" w:rsidRPr="00A072D1">
        <w:rPr>
          <w:rFonts w:ascii="Times New Roman" w:hAnsi="Times New Roman" w:cs="Times New Roman"/>
          <w:lang w:eastAsia="ru-RU" w:bidi="ru-RU"/>
        </w:rPr>
        <w:t>собрание</w:t>
      </w:r>
      <w:r>
        <w:rPr>
          <w:rFonts w:ascii="Times New Roman" w:hAnsi="Times New Roman" w:cs="Times New Roman"/>
          <w:lang w:eastAsia="ru-RU" w:bidi="ru-RU"/>
        </w:rPr>
        <w:t xml:space="preserve"> </w:t>
      </w:r>
      <w:r w:rsidR="00A072D1" w:rsidRPr="00A072D1">
        <w:rPr>
          <w:rFonts w:ascii="Times New Roman" w:hAnsi="Times New Roman" w:cs="Times New Roman"/>
          <w:lang w:eastAsia="ru-RU" w:bidi="ru-RU"/>
        </w:rPr>
        <w:t>членов</w:t>
      </w:r>
      <w:r>
        <w:rPr>
          <w:rFonts w:ascii="Times New Roman" w:hAnsi="Times New Roman" w:cs="Times New Roman"/>
          <w:lang w:eastAsia="ru-RU" w:bidi="ru-RU"/>
        </w:rPr>
        <w:t xml:space="preserve"> </w:t>
      </w:r>
      <w:r w:rsidR="00A072D1" w:rsidRPr="00A072D1">
        <w:rPr>
          <w:rFonts w:ascii="Times New Roman" w:hAnsi="Times New Roman" w:cs="Times New Roman"/>
          <w:lang w:eastAsia="ru-RU" w:bidi="ru-RU"/>
        </w:rPr>
        <w:t>Товарищества</w:t>
      </w:r>
      <w:r>
        <w:rPr>
          <w:rFonts w:ascii="Times New Roman" w:hAnsi="Times New Roman" w:cs="Times New Roman"/>
          <w:lang w:eastAsia="ru-RU" w:bidi="ru-RU"/>
        </w:rPr>
        <w:t xml:space="preserve"> </w:t>
      </w:r>
      <w:r w:rsidR="00A072D1" w:rsidRPr="00A072D1">
        <w:rPr>
          <w:rFonts w:ascii="Times New Roman" w:hAnsi="Times New Roman" w:cs="Times New Roman"/>
          <w:lang w:eastAsia="ru-RU" w:bidi="ru-RU"/>
        </w:rPr>
        <w:t>может</w:t>
      </w:r>
      <w:r>
        <w:rPr>
          <w:rFonts w:ascii="Times New Roman" w:hAnsi="Times New Roman" w:cs="Times New Roman"/>
          <w:lang w:eastAsia="ru-RU" w:bidi="ru-RU"/>
        </w:rPr>
        <w:t xml:space="preserve"> </w:t>
      </w:r>
      <w:r w:rsidR="00A072D1" w:rsidRPr="00A072D1">
        <w:rPr>
          <w:rFonts w:ascii="Times New Roman" w:hAnsi="Times New Roman" w:cs="Times New Roman"/>
          <w:lang w:eastAsia="ru-RU" w:bidi="ru-RU"/>
        </w:rPr>
        <w:t>быть</w:t>
      </w:r>
      <w:r>
        <w:rPr>
          <w:rFonts w:ascii="Times New Roman" w:hAnsi="Times New Roman" w:cs="Times New Roman"/>
          <w:lang w:eastAsia="ru-RU" w:bidi="ru-RU"/>
        </w:rPr>
        <w:t xml:space="preserve"> созвано по инициативе </w:t>
      </w:r>
      <w:r w:rsidR="00A072D1" w:rsidRPr="00A072D1">
        <w:rPr>
          <w:rFonts w:ascii="Times New Roman" w:hAnsi="Times New Roman" w:cs="Times New Roman"/>
          <w:lang w:eastAsia="ru-RU" w:bidi="ru-RU"/>
        </w:rPr>
        <w:t xml:space="preserve">Правления, Председателя Правления, любого члена Товарищества, а также по </w:t>
      </w:r>
      <w:r>
        <w:rPr>
          <w:rFonts w:ascii="Times New Roman" w:hAnsi="Times New Roman" w:cs="Times New Roman"/>
          <w:lang w:eastAsia="ru-RU" w:bidi="ru-RU"/>
        </w:rPr>
        <w:t xml:space="preserve">требованию </w:t>
      </w:r>
      <w:r w:rsidR="00A072D1" w:rsidRPr="00A072D1">
        <w:rPr>
          <w:rFonts w:ascii="Times New Roman" w:hAnsi="Times New Roman" w:cs="Times New Roman"/>
          <w:lang w:eastAsia="ru-RU" w:bidi="ru-RU"/>
        </w:rPr>
        <w:t>Ревизионной комиссии (Ревизора) Товарищества, органа местного самоуправления.</w:t>
      </w:r>
    </w:p>
    <w:p w:rsidR="00A072D1" w:rsidRPr="00A072D1" w:rsidRDefault="00A072D1" w:rsidP="00302B99">
      <w:pPr>
        <w:pStyle w:val="a8"/>
        <w:numPr>
          <w:ilvl w:val="2"/>
          <w:numId w:val="4"/>
        </w:numPr>
        <w:spacing w:after="0" w:line="240" w:lineRule="auto"/>
        <w:ind w:left="0" w:firstLine="0"/>
        <w:jc w:val="both"/>
        <w:rPr>
          <w:rFonts w:ascii="Times New Roman" w:hAnsi="Times New Roman" w:cs="Times New Roman"/>
          <w:lang w:eastAsia="ru-RU" w:bidi="ru-RU"/>
        </w:rPr>
      </w:pPr>
      <w:r w:rsidRPr="00842C8B">
        <w:rPr>
          <w:rFonts w:ascii="Times New Roman" w:hAnsi="Times New Roman" w:cs="Times New Roman"/>
          <w:lang w:eastAsia="ru-RU" w:bidi="ru-RU"/>
        </w:rPr>
        <w:t>Уведомление о проведении Общего собрания членов Товарищества направляется в</w:t>
      </w:r>
      <w:r w:rsidR="00842C8B" w:rsidRPr="00842C8B">
        <w:rPr>
          <w:rFonts w:ascii="Times New Roman" w:hAnsi="Times New Roman" w:cs="Times New Roman"/>
          <w:lang w:eastAsia="ru-RU" w:bidi="ru-RU"/>
        </w:rPr>
        <w:t xml:space="preserve"> </w:t>
      </w:r>
      <w:r w:rsidR="00842C8B">
        <w:rPr>
          <w:rFonts w:ascii="Times New Roman" w:hAnsi="Times New Roman" w:cs="Times New Roman"/>
          <w:lang w:eastAsia="ru-RU" w:bidi="ru-RU"/>
        </w:rPr>
        <w:t xml:space="preserve">письменной </w:t>
      </w:r>
      <w:r w:rsidRPr="00842C8B">
        <w:rPr>
          <w:rFonts w:ascii="Times New Roman" w:hAnsi="Times New Roman" w:cs="Times New Roman"/>
          <w:lang w:eastAsia="ru-RU" w:bidi="ru-RU"/>
        </w:rPr>
        <w:t>форме лицом, по инициативе которого созывается общее собрание, и вручается каждому</w:t>
      </w:r>
      <w:r w:rsidR="00842C8B">
        <w:rPr>
          <w:rFonts w:ascii="Times New Roman" w:hAnsi="Times New Roman" w:cs="Times New Roman"/>
          <w:lang w:eastAsia="ru-RU" w:bidi="ru-RU"/>
        </w:rPr>
        <w:t xml:space="preserve"> члену Товарищества</w:t>
      </w:r>
      <w:r w:rsidRPr="00A072D1">
        <w:rPr>
          <w:rFonts w:ascii="Times New Roman" w:hAnsi="Times New Roman" w:cs="Times New Roman"/>
          <w:lang w:eastAsia="ru-RU" w:bidi="ru-RU"/>
        </w:rPr>
        <w:t xml:space="preserve"> под расписку или посредством почтового</w:t>
      </w:r>
      <w:r w:rsidR="00302B99">
        <w:rPr>
          <w:rFonts w:ascii="Times New Roman" w:hAnsi="Times New Roman" w:cs="Times New Roman"/>
          <w:lang w:eastAsia="ru-RU" w:bidi="ru-RU"/>
        </w:rPr>
        <w:t xml:space="preserve"> отправления (заказным письмом</w:t>
      </w:r>
      <w:r w:rsidR="00302B99" w:rsidRPr="00302B99">
        <w:rPr>
          <w:rFonts w:ascii="Times New Roman" w:hAnsi="Times New Roman" w:cs="Times New Roman"/>
          <w:b/>
          <w:lang w:eastAsia="ru-RU" w:bidi="ru-RU"/>
        </w:rPr>
        <w:t xml:space="preserve">), или размещено на сайте товарищества собственников недвижимости «Тихая речка» </w:t>
      </w:r>
      <w:hyperlink r:id="rId7" w:history="1">
        <w:r w:rsidR="00302B99" w:rsidRPr="00302B99">
          <w:rPr>
            <w:rStyle w:val="a9"/>
            <w:rFonts w:ascii="Times New Roman" w:hAnsi="Times New Roman" w:cs="Times New Roman"/>
            <w:b/>
            <w:lang w:eastAsia="ru-RU" w:bidi="ru-RU"/>
          </w:rPr>
          <w:t>http://tsn-tihayarechka.ru</w:t>
        </w:r>
      </w:hyperlink>
      <w:r w:rsidR="00302B99" w:rsidRPr="00302B99">
        <w:rPr>
          <w:rFonts w:ascii="Times New Roman" w:hAnsi="Times New Roman" w:cs="Times New Roman"/>
          <w:b/>
          <w:lang w:eastAsia="ru-RU" w:bidi="ru-RU"/>
        </w:rPr>
        <w:t xml:space="preserve"> </w:t>
      </w:r>
      <w:r w:rsidR="00302B99">
        <w:rPr>
          <w:rFonts w:ascii="Times New Roman" w:hAnsi="Times New Roman" w:cs="Times New Roman"/>
          <w:lang w:eastAsia="ru-RU" w:bidi="ru-RU"/>
        </w:rPr>
        <w:t xml:space="preserve">либо </w:t>
      </w:r>
      <w:r w:rsidR="00842C8B">
        <w:rPr>
          <w:rFonts w:ascii="Times New Roman" w:hAnsi="Times New Roman" w:cs="Times New Roman"/>
          <w:lang w:eastAsia="ru-RU" w:bidi="ru-RU"/>
        </w:rPr>
        <w:t>иным</w:t>
      </w:r>
      <w:r w:rsidRPr="00A072D1">
        <w:rPr>
          <w:rFonts w:ascii="Times New Roman" w:hAnsi="Times New Roman" w:cs="Times New Roman"/>
          <w:lang w:eastAsia="ru-RU" w:bidi="ru-RU"/>
        </w:rPr>
        <w:t xml:space="preserve"> способом, предусмотренным решением Общего собрания членов Товарищества. Уведомление </w:t>
      </w:r>
      <w:r w:rsidR="00842C8B">
        <w:rPr>
          <w:rFonts w:ascii="Times New Roman" w:hAnsi="Times New Roman" w:cs="Times New Roman"/>
          <w:lang w:eastAsia="ru-RU" w:bidi="ru-RU"/>
        </w:rPr>
        <w:t>направляется</w:t>
      </w:r>
      <w:r w:rsidRPr="00A072D1">
        <w:rPr>
          <w:rFonts w:ascii="Times New Roman" w:hAnsi="Times New Roman" w:cs="Times New Roman"/>
          <w:lang w:eastAsia="ru-RU" w:bidi="ru-RU"/>
        </w:rPr>
        <w:t xml:space="preserve"> не позднее чем за десять дней до даты проведения </w:t>
      </w:r>
      <w:r w:rsidR="00842C8B">
        <w:rPr>
          <w:rFonts w:ascii="Times New Roman" w:hAnsi="Times New Roman" w:cs="Times New Roman"/>
          <w:lang w:eastAsia="ru-RU" w:bidi="ru-RU"/>
        </w:rPr>
        <w:t>О</w:t>
      </w:r>
      <w:r w:rsidRPr="00A072D1">
        <w:rPr>
          <w:rFonts w:ascii="Times New Roman" w:hAnsi="Times New Roman" w:cs="Times New Roman"/>
          <w:lang w:eastAsia="ru-RU" w:bidi="ru-RU"/>
        </w:rPr>
        <w:t>бщего собрания.</w:t>
      </w:r>
    </w:p>
    <w:p w:rsidR="00A072D1" w:rsidRPr="00A072D1" w:rsidRDefault="00A072D1" w:rsidP="00313FE7">
      <w:pPr>
        <w:pStyle w:val="a8"/>
        <w:spacing w:after="0" w:line="240" w:lineRule="auto"/>
        <w:ind w:left="0" w:firstLine="709"/>
        <w:jc w:val="both"/>
        <w:rPr>
          <w:rFonts w:ascii="Times New Roman" w:hAnsi="Times New Roman" w:cs="Times New Roman"/>
          <w:lang w:eastAsia="ru-RU" w:bidi="ru-RU"/>
        </w:rPr>
      </w:pPr>
      <w:r w:rsidRPr="00A072D1">
        <w:rPr>
          <w:rFonts w:ascii="Times New Roman" w:hAnsi="Times New Roman" w:cs="Times New Roman"/>
          <w:lang w:eastAsia="ru-RU" w:bidi="ru-RU"/>
        </w:rPr>
        <w:t>В уведомлении о проведении Общего собрания членов Товарищества указываются:</w:t>
      </w:r>
    </w:p>
    <w:p w:rsidR="00A072D1" w:rsidRPr="00A072D1" w:rsidRDefault="00A072D1" w:rsidP="00313FE7">
      <w:pPr>
        <w:pStyle w:val="a8"/>
        <w:numPr>
          <w:ilvl w:val="0"/>
          <w:numId w:val="22"/>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сведения о лице, по инициативе которого созывается Общее собрание;</w:t>
      </w:r>
    </w:p>
    <w:p w:rsidR="00A072D1" w:rsidRPr="00A072D1" w:rsidRDefault="00A072D1" w:rsidP="00313FE7">
      <w:pPr>
        <w:pStyle w:val="a8"/>
        <w:numPr>
          <w:ilvl w:val="0"/>
          <w:numId w:val="22"/>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форма проведения данного собрания (собрание или заочное голосование);</w:t>
      </w:r>
    </w:p>
    <w:p w:rsidR="00A072D1" w:rsidRPr="00A072D1" w:rsidRDefault="00A072D1" w:rsidP="00313FE7">
      <w:pPr>
        <w:pStyle w:val="a8"/>
        <w:numPr>
          <w:ilvl w:val="0"/>
          <w:numId w:val="22"/>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дата, место и время проведения собрания, а в случае пров</w:t>
      </w:r>
      <w:r w:rsidR="00313FE7">
        <w:rPr>
          <w:rFonts w:ascii="Times New Roman" w:hAnsi="Times New Roman" w:cs="Times New Roman"/>
          <w:lang w:eastAsia="ru-RU" w:bidi="ru-RU"/>
        </w:rPr>
        <w:t xml:space="preserve">едения общего собрания в форме заочного </w:t>
      </w:r>
      <w:r w:rsidRPr="00A072D1">
        <w:rPr>
          <w:rFonts w:ascii="Times New Roman" w:hAnsi="Times New Roman" w:cs="Times New Roman"/>
          <w:lang w:eastAsia="ru-RU" w:bidi="ru-RU"/>
        </w:rPr>
        <w:t xml:space="preserve">голосования </w:t>
      </w:r>
      <w:r w:rsidR="00313FE7">
        <w:rPr>
          <w:rFonts w:ascii="Times New Roman" w:hAnsi="Times New Roman" w:cs="Times New Roman"/>
          <w:lang w:eastAsia="ru-RU" w:bidi="ru-RU"/>
        </w:rPr>
        <w:t xml:space="preserve">– </w:t>
      </w:r>
      <w:r w:rsidRPr="00A072D1">
        <w:rPr>
          <w:rFonts w:ascii="Times New Roman" w:hAnsi="Times New Roman" w:cs="Times New Roman"/>
          <w:lang w:eastAsia="ru-RU" w:bidi="ru-RU"/>
        </w:rPr>
        <w:t>дата окончания приема решений собственников по вопросам, поставленным</w:t>
      </w:r>
      <w:r w:rsidR="00313FE7">
        <w:rPr>
          <w:rFonts w:ascii="Times New Roman" w:hAnsi="Times New Roman" w:cs="Times New Roman"/>
          <w:lang w:eastAsia="ru-RU" w:bidi="ru-RU"/>
        </w:rPr>
        <w:t xml:space="preserve"> на </w:t>
      </w:r>
      <w:r w:rsidRPr="00A072D1">
        <w:rPr>
          <w:rFonts w:ascii="Times New Roman" w:hAnsi="Times New Roman" w:cs="Times New Roman"/>
          <w:lang w:eastAsia="ru-RU" w:bidi="ru-RU"/>
        </w:rPr>
        <w:t>голосование, место или адрес, куда должны передаваться такие решения;</w:t>
      </w:r>
    </w:p>
    <w:p w:rsidR="00A072D1" w:rsidRPr="00A072D1" w:rsidRDefault="00A072D1" w:rsidP="00313FE7">
      <w:pPr>
        <w:pStyle w:val="a8"/>
        <w:numPr>
          <w:ilvl w:val="0"/>
          <w:numId w:val="22"/>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повестка дня Общего собрания;</w:t>
      </w:r>
    </w:p>
    <w:p w:rsidR="00A072D1" w:rsidRPr="00A072D1" w:rsidRDefault="00A072D1" w:rsidP="00313FE7">
      <w:pPr>
        <w:pStyle w:val="a8"/>
        <w:numPr>
          <w:ilvl w:val="0"/>
          <w:numId w:val="22"/>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порядок ознакомления с информацией и (или) материалами, которые будут представлены на собрании, место или адрес, где с ними можно ознакомиться.</w:t>
      </w:r>
    </w:p>
    <w:p w:rsidR="00A072D1" w:rsidRPr="00A072D1" w:rsidRDefault="00A072D1" w:rsidP="00313FE7">
      <w:pPr>
        <w:pStyle w:val="a8"/>
        <w:spacing w:after="0" w:line="240" w:lineRule="auto"/>
        <w:ind w:left="0" w:firstLine="709"/>
        <w:jc w:val="both"/>
        <w:rPr>
          <w:rFonts w:ascii="Times New Roman" w:hAnsi="Times New Roman" w:cs="Times New Roman"/>
          <w:lang w:eastAsia="ru-RU" w:bidi="ru-RU"/>
        </w:rPr>
      </w:pPr>
      <w:r w:rsidRPr="00A072D1">
        <w:rPr>
          <w:rFonts w:ascii="Times New Roman" w:hAnsi="Times New Roman" w:cs="Times New Roman"/>
          <w:lang w:eastAsia="ru-RU" w:bidi="ru-RU"/>
        </w:rPr>
        <w:t>Общее собрание членов Товарищества не вправе выносить на обсуждение вопросы, которые не были включены в повестку дня.</w:t>
      </w:r>
    </w:p>
    <w:p w:rsidR="00A072D1" w:rsidRPr="00A072D1" w:rsidRDefault="00A072D1" w:rsidP="00313FE7">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Общее собрание правомочно, если на нем присутствуют члены Товарищества или их представители, обладающие более 50 процентами голосов от общего числа голосов членов Товарищества.</w:t>
      </w:r>
    </w:p>
    <w:p w:rsidR="00A072D1" w:rsidRPr="00A072D1" w:rsidRDefault="00A072D1" w:rsidP="00313FE7">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Общее собрание членов Товарищества ведет Председатель Правления Товарищества или его заместитель. В случае его отсутствия общее собрание ведет один из членов Правления Товарищества.</w:t>
      </w:r>
    </w:p>
    <w:p w:rsidR="00A072D1" w:rsidRDefault="00A072D1" w:rsidP="00313FE7">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Протоколы Общих собраний членов Товарищества и решения членов Товарищества по вопросам, поставленным на голосование, хранятся по адресу Товарищества.</w:t>
      </w:r>
    </w:p>
    <w:p w:rsidR="00313FE7" w:rsidRPr="00313FE7" w:rsidRDefault="00313FE7" w:rsidP="00313FE7">
      <w:pPr>
        <w:pStyle w:val="a8"/>
        <w:spacing w:after="0" w:line="240" w:lineRule="auto"/>
        <w:ind w:left="0"/>
        <w:jc w:val="center"/>
        <w:rPr>
          <w:rFonts w:ascii="Times New Roman" w:hAnsi="Times New Roman" w:cs="Times New Roman"/>
          <w:b/>
          <w:lang w:eastAsia="ru-RU" w:bidi="ru-RU"/>
        </w:rPr>
      </w:pPr>
    </w:p>
    <w:p w:rsidR="00A072D1" w:rsidRPr="00313FE7" w:rsidRDefault="00A072D1" w:rsidP="00313FE7">
      <w:pPr>
        <w:pStyle w:val="a8"/>
        <w:spacing w:after="0" w:line="240" w:lineRule="auto"/>
        <w:ind w:left="0"/>
        <w:jc w:val="center"/>
        <w:rPr>
          <w:rFonts w:ascii="Times New Roman" w:hAnsi="Times New Roman" w:cs="Times New Roman"/>
          <w:b/>
          <w:lang w:eastAsia="ru-RU" w:bidi="ru-RU"/>
        </w:rPr>
      </w:pPr>
      <w:r w:rsidRPr="00313FE7">
        <w:rPr>
          <w:rFonts w:ascii="Times New Roman" w:hAnsi="Times New Roman" w:cs="Times New Roman"/>
          <w:b/>
          <w:lang w:eastAsia="ru-RU" w:bidi="ru-RU"/>
        </w:rPr>
        <w:t>ПРОЦЕДУРА ГОЛОСОВАНИЯ</w:t>
      </w:r>
    </w:p>
    <w:p w:rsidR="00A072D1" w:rsidRPr="00A072D1" w:rsidRDefault="00A072D1" w:rsidP="00313FE7">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 xml:space="preserve">Решения общего собрания членов Товарищества по вопросам, отнесенным к компетенции Общего собрания, в соответствии с п.п.2), 7), 8), 9), 17), 18), 19) </w:t>
      </w:r>
      <w:proofErr w:type="spellStart"/>
      <w:r w:rsidRPr="00A072D1">
        <w:rPr>
          <w:rFonts w:ascii="Times New Roman" w:hAnsi="Times New Roman" w:cs="Times New Roman"/>
          <w:lang w:eastAsia="ru-RU" w:bidi="ru-RU"/>
        </w:rPr>
        <w:t>п.п</w:t>
      </w:r>
      <w:proofErr w:type="spellEnd"/>
      <w:r w:rsidRPr="00A072D1">
        <w:rPr>
          <w:rFonts w:ascii="Times New Roman" w:hAnsi="Times New Roman" w:cs="Times New Roman"/>
          <w:lang w:eastAsia="ru-RU" w:bidi="ru-RU"/>
        </w:rPr>
        <w:t>.</w:t>
      </w:r>
      <w:r w:rsidR="00313FE7">
        <w:rPr>
          <w:rFonts w:ascii="Times New Roman" w:hAnsi="Times New Roman" w:cs="Times New Roman"/>
          <w:lang w:eastAsia="ru-RU" w:bidi="ru-RU"/>
        </w:rPr>
        <w:t xml:space="preserve"> </w:t>
      </w:r>
      <w:r w:rsidRPr="00A072D1">
        <w:rPr>
          <w:rFonts w:ascii="Times New Roman" w:hAnsi="Times New Roman" w:cs="Times New Roman"/>
          <w:lang w:eastAsia="ru-RU" w:bidi="ru-RU"/>
        </w:rPr>
        <w:t>8.1.2 п.</w:t>
      </w:r>
      <w:r w:rsidR="00313FE7">
        <w:rPr>
          <w:rFonts w:ascii="Times New Roman" w:hAnsi="Times New Roman" w:cs="Times New Roman"/>
          <w:lang w:eastAsia="ru-RU" w:bidi="ru-RU"/>
        </w:rPr>
        <w:t xml:space="preserve"> </w:t>
      </w:r>
      <w:r w:rsidRPr="00A072D1">
        <w:rPr>
          <w:rFonts w:ascii="Times New Roman" w:hAnsi="Times New Roman" w:cs="Times New Roman"/>
          <w:lang w:eastAsia="ru-RU" w:bidi="ru-RU"/>
        </w:rPr>
        <w:t>8.1 ст.</w:t>
      </w:r>
      <w:r w:rsidR="00313FE7">
        <w:rPr>
          <w:rFonts w:ascii="Times New Roman" w:hAnsi="Times New Roman" w:cs="Times New Roman"/>
          <w:lang w:eastAsia="ru-RU" w:bidi="ru-RU"/>
        </w:rPr>
        <w:t xml:space="preserve"> </w:t>
      </w:r>
      <w:r w:rsidRPr="00A072D1">
        <w:rPr>
          <w:rFonts w:ascii="Times New Roman" w:hAnsi="Times New Roman" w:cs="Times New Roman"/>
          <w:lang w:eastAsia="ru-RU" w:bidi="ru-RU"/>
        </w:rPr>
        <w:t>8 настоящего Устава, принимаются не менее чем двумя третями голосов от общего числа голосов присутствующих на Общем собрании членов Товарищества или их представителей.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A072D1" w:rsidRPr="00A072D1" w:rsidRDefault="00A072D1" w:rsidP="00313FE7">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 xml:space="preserve">Количество голосов, которыми члены Товарищества голосуют на Общем собрании, определяется следующим образом: один член Товарищества </w:t>
      </w:r>
      <w:r w:rsidR="00313FE7">
        <w:rPr>
          <w:rFonts w:ascii="Times New Roman" w:hAnsi="Times New Roman" w:cs="Times New Roman"/>
          <w:lang w:eastAsia="ru-RU" w:bidi="ru-RU"/>
        </w:rPr>
        <w:t>–</w:t>
      </w:r>
      <w:r w:rsidRPr="00A072D1">
        <w:rPr>
          <w:rFonts w:ascii="Times New Roman" w:hAnsi="Times New Roman" w:cs="Times New Roman"/>
          <w:lang w:eastAsia="ru-RU" w:bidi="ru-RU"/>
        </w:rPr>
        <w:t xml:space="preserve"> один голос.</w:t>
      </w:r>
    </w:p>
    <w:p w:rsidR="00A072D1" w:rsidRPr="00A072D1" w:rsidRDefault="00A072D1" w:rsidP="00C70895">
      <w:pPr>
        <w:pStyle w:val="a8"/>
        <w:spacing w:after="0" w:line="240" w:lineRule="auto"/>
        <w:ind w:left="0" w:firstLine="709"/>
        <w:jc w:val="both"/>
        <w:rPr>
          <w:rFonts w:ascii="Times New Roman" w:hAnsi="Times New Roman" w:cs="Times New Roman"/>
          <w:lang w:eastAsia="ru-RU" w:bidi="ru-RU"/>
        </w:rPr>
      </w:pPr>
      <w:r w:rsidRPr="00A072D1">
        <w:rPr>
          <w:rFonts w:ascii="Times New Roman" w:hAnsi="Times New Roman" w:cs="Times New Roman"/>
          <w:lang w:eastAsia="ru-RU" w:bidi="ru-RU"/>
        </w:rPr>
        <w:t>Количество голосов, которыми уполномоченный голосует на собрании, составляет суммарную величину размеров голосов членов Товарищества, которых он представляет на Общем собрании.</w:t>
      </w:r>
    </w:p>
    <w:p w:rsidR="00A072D1" w:rsidRPr="00A072D1" w:rsidRDefault="00A072D1" w:rsidP="00C70895">
      <w:pPr>
        <w:pStyle w:val="a8"/>
        <w:spacing w:after="0" w:line="240" w:lineRule="auto"/>
        <w:ind w:left="0" w:firstLine="709"/>
        <w:jc w:val="both"/>
        <w:rPr>
          <w:rFonts w:ascii="Times New Roman" w:hAnsi="Times New Roman" w:cs="Times New Roman"/>
          <w:lang w:eastAsia="ru-RU" w:bidi="ru-RU"/>
        </w:rPr>
      </w:pPr>
      <w:r w:rsidRPr="00A072D1">
        <w:rPr>
          <w:rFonts w:ascii="Times New Roman" w:hAnsi="Times New Roman" w:cs="Times New Roman"/>
          <w:lang w:eastAsia="ru-RU" w:bidi="ru-RU"/>
        </w:rPr>
        <w:t>В случае если недвижимое имущество принадлежит нескольким собственникам на праве общей (совместной, долевой) собственности, они могут принять решение о представлении одним из них общих интересов в Товариществе.</w:t>
      </w:r>
    </w:p>
    <w:p w:rsidR="00A072D1" w:rsidRPr="00A072D1" w:rsidRDefault="00A072D1" w:rsidP="00313FE7">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В случае, если при проведении Общего собрания членов Товарищества путем совместного присутствия членов Товарищества для обсуждения вопросов повестки дня и принятия решений по вопросам, поставленным на голосование, такое Общее собрание не имело указанного в</w:t>
      </w:r>
      <w:r w:rsidR="00313FE7">
        <w:rPr>
          <w:rFonts w:ascii="Times New Roman" w:hAnsi="Times New Roman" w:cs="Times New Roman"/>
          <w:lang w:eastAsia="ru-RU" w:bidi="ru-RU"/>
        </w:rPr>
        <w:t xml:space="preserve"> </w:t>
      </w:r>
      <w:proofErr w:type="spellStart"/>
      <w:r w:rsidRPr="00A072D1">
        <w:rPr>
          <w:rFonts w:ascii="Times New Roman" w:hAnsi="Times New Roman" w:cs="Times New Roman"/>
          <w:lang w:eastAsia="ru-RU" w:bidi="ru-RU"/>
        </w:rPr>
        <w:t>п.п</w:t>
      </w:r>
      <w:proofErr w:type="spellEnd"/>
      <w:r w:rsidRPr="00A072D1">
        <w:rPr>
          <w:rFonts w:ascii="Times New Roman" w:hAnsi="Times New Roman" w:cs="Times New Roman"/>
          <w:lang w:eastAsia="ru-RU" w:bidi="ru-RU"/>
        </w:rPr>
        <w:t>.</w:t>
      </w:r>
      <w:r w:rsidR="00313FE7">
        <w:rPr>
          <w:rFonts w:ascii="Times New Roman" w:hAnsi="Times New Roman" w:cs="Times New Roman"/>
          <w:lang w:eastAsia="ru-RU" w:bidi="ru-RU"/>
        </w:rPr>
        <w:t xml:space="preserve"> </w:t>
      </w:r>
      <w:r w:rsidRPr="00A072D1">
        <w:rPr>
          <w:rFonts w:ascii="Times New Roman" w:hAnsi="Times New Roman" w:cs="Times New Roman"/>
          <w:lang w:eastAsia="ru-RU" w:bidi="ru-RU"/>
        </w:rPr>
        <w:t xml:space="preserve">8.1.5 настоящего Устава кворума, в дальнейшем решения Общего собрания членов Товарищества с такой же повесткой могут быть приняты без проведения собрания (совместного присутствия членов Товарищества для обсуждения вопросов повестки дня и принятие решений по вопросам, поставленным на голосование) путем проведения заочного голосования </w:t>
      </w:r>
      <w:r w:rsidR="00313FE7">
        <w:rPr>
          <w:rFonts w:ascii="Times New Roman" w:hAnsi="Times New Roman" w:cs="Times New Roman"/>
          <w:lang w:eastAsia="ru-RU" w:bidi="ru-RU"/>
        </w:rPr>
        <w:t>–</w:t>
      </w:r>
      <w:r w:rsidRPr="00A072D1">
        <w:rPr>
          <w:rFonts w:ascii="Times New Roman" w:hAnsi="Times New Roman" w:cs="Times New Roman"/>
          <w:lang w:eastAsia="ru-RU" w:bidi="ru-RU"/>
        </w:rPr>
        <w:t xml:space="preserve"> передачи в место или по адресу, которые указаны в сообщении о проведении Общего собрания членов Товарищества, </w:t>
      </w:r>
      <w:r w:rsidRPr="00A072D1">
        <w:rPr>
          <w:rFonts w:ascii="Times New Roman" w:hAnsi="Times New Roman" w:cs="Times New Roman"/>
          <w:lang w:eastAsia="ru-RU" w:bidi="ru-RU"/>
        </w:rPr>
        <w:lastRenderedPageBreak/>
        <w:t>оформленных в письменной форме решений членов Товарищества вопросам, поставленным на голосование).</w:t>
      </w:r>
    </w:p>
    <w:p w:rsidR="00A072D1" w:rsidRPr="00A072D1" w:rsidRDefault="00A072D1" w:rsidP="00313FE7">
      <w:pPr>
        <w:pStyle w:val="a8"/>
        <w:spacing w:after="0" w:line="240" w:lineRule="auto"/>
        <w:ind w:left="0" w:firstLine="709"/>
        <w:jc w:val="both"/>
        <w:rPr>
          <w:rFonts w:ascii="Times New Roman" w:hAnsi="Times New Roman" w:cs="Times New Roman"/>
          <w:lang w:eastAsia="ru-RU" w:bidi="ru-RU"/>
        </w:rPr>
      </w:pPr>
      <w:r w:rsidRPr="00A072D1">
        <w:rPr>
          <w:rFonts w:ascii="Times New Roman" w:hAnsi="Times New Roman" w:cs="Times New Roman"/>
          <w:lang w:eastAsia="ru-RU" w:bidi="ru-RU"/>
        </w:rPr>
        <w:t>Принявшими участие в Общем собрании членов Товарищества, проводимом в форме заочного голосования, считаются члены Товарищества, решения которых получены до даты окончания их приема.</w:t>
      </w:r>
    </w:p>
    <w:p w:rsidR="00A072D1" w:rsidRPr="00A072D1" w:rsidRDefault="00A072D1" w:rsidP="00313FE7">
      <w:pPr>
        <w:pStyle w:val="a8"/>
        <w:spacing w:after="0" w:line="240" w:lineRule="auto"/>
        <w:ind w:left="0" w:firstLine="709"/>
        <w:jc w:val="both"/>
        <w:rPr>
          <w:rFonts w:ascii="Times New Roman" w:hAnsi="Times New Roman" w:cs="Times New Roman"/>
          <w:lang w:eastAsia="ru-RU" w:bidi="ru-RU"/>
        </w:rPr>
      </w:pPr>
      <w:r w:rsidRPr="00A072D1">
        <w:rPr>
          <w:rFonts w:ascii="Times New Roman" w:hAnsi="Times New Roman" w:cs="Times New Roman"/>
          <w:lang w:eastAsia="ru-RU" w:bidi="ru-RU"/>
        </w:rPr>
        <w:t>В решении члена Товарищества по вопросам, поставленным на голосование, должны быть указаны:</w:t>
      </w:r>
    </w:p>
    <w:p w:rsidR="00A072D1" w:rsidRPr="00A072D1" w:rsidRDefault="00A072D1" w:rsidP="00313FE7">
      <w:pPr>
        <w:pStyle w:val="a8"/>
        <w:numPr>
          <w:ilvl w:val="0"/>
          <w:numId w:val="23"/>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сведения о лице, участвующем в голосовании;</w:t>
      </w:r>
    </w:p>
    <w:p w:rsidR="00A072D1" w:rsidRPr="00A072D1" w:rsidRDefault="00A072D1" w:rsidP="00313FE7">
      <w:pPr>
        <w:pStyle w:val="a8"/>
        <w:numPr>
          <w:ilvl w:val="0"/>
          <w:numId w:val="23"/>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сведения о документе, подтверждающем право собственности лица, участвующего в голосовании, на земельный участок, индивидуальный жилой дом, помещение в коттеджном поселке, в котором создано Товарищество;</w:t>
      </w:r>
    </w:p>
    <w:p w:rsidR="00A072D1" w:rsidRPr="00A072D1" w:rsidRDefault="00A072D1" w:rsidP="00313FE7">
      <w:pPr>
        <w:pStyle w:val="a8"/>
        <w:numPr>
          <w:ilvl w:val="0"/>
          <w:numId w:val="23"/>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решения по каждому вопросу повестки дня, выраженные формулировками "за", "против" или "воздержался".</w:t>
      </w:r>
    </w:p>
    <w:p w:rsidR="00A072D1" w:rsidRPr="00A072D1" w:rsidRDefault="00A072D1" w:rsidP="00313FE7">
      <w:pPr>
        <w:pStyle w:val="a8"/>
        <w:spacing w:after="0" w:line="240" w:lineRule="auto"/>
        <w:ind w:left="0" w:firstLine="709"/>
        <w:jc w:val="both"/>
        <w:rPr>
          <w:rFonts w:ascii="Times New Roman" w:hAnsi="Times New Roman" w:cs="Times New Roman"/>
          <w:lang w:eastAsia="ru-RU" w:bidi="ru-RU"/>
        </w:rPr>
      </w:pPr>
      <w:r w:rsidRPr="00A072D1">
        <w:rPr>
          <w:rFonts w:ascii="Times New Roman" w:hAnsi="Times New Roman" w:cs="Times New Roman"/>
          <w:lang w:eastAsia="ru-RU" w:bidi="ru-RU"/>
        </w:rPr>
        <w:t>Голосование по вопросам повестки дня Общего собрания членов Товарищества,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w:t>
      </w:r>
    </w:p>
    <w:p w:rsidR="00A072D1" w:rsidRDefault="00A072D1" w:rsidP="00313FE7">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313FE7" w:rsidRPr="00A072D1" w:rsidRDefault="00313FE7" w:rsidP="00313FE7">
      <w:pPr>
        <w:pStyle w:val="a8"/>
        <w:spacing w:after="0" w:line="240" w:lineRule="auto"/>
        <w:ind w:left="0"/>
        <w:jc w:val="both"/>
        <w:rPr>
          <w:rFonts w:ascii="Times New Roman" w:hAnsi="Times New Roman" w:cs="Times New Roman"/>
          <w:lang w:eastAsia="ru-RU" w:bidi="ru-RU"/>
        </w:rPr>
      </w:pPr>
    </w:p>
    <w:p w:rsidR="00A072D1" w:rsidRPr="00403370" w:rsidRDefault="00A072D1" w:rsidP="00403370">
      <w:pPr>
        <w:pStyle w:val="a8"/>
        <w:numPr>
          <w:ilvl w:val="1"/>
          <w:numId w:val="4"/>
        </w:numPr>
        <w:spacing w:after="0" w:line="240" w:lineRule="auto"/>
        <w:ind w:left="0" w:firstLine="0"/>
        <w:jc w:val="center"/>
        <w:rPr>
          <w:rFonts w:ascii="Times New Roman" w:hAnsi="Times New Roman" w:cs="Times New Roman"/>
          <w:b/>
          <w:lang w:eastAsia="ru-RU" w:bidi="ru-RU"/>
        </w:rPr>
      </w:pPr>
      <w:r w:rsidRPr="00403370">
        <w:rPr>
          <w:rFonts w:ascii="Times New Roman" w:hAnsi="Times New Roman" w:cs="Times New Roman"/>
          <w:b/>
          <w:lang w:eastAsia="ru-RU" w:bidi="ru-RU"/>
        </w:rPr>
        <w:t>ПРАВЛЕНИЕ ТОВАРИЩЕСТВА.</w:t>
      </w:r>
    </w:p>
    <w:p w:rsidR="00A072D1" w:rsidRPr="00A072D1" w:rsidRDefault="00A072D1" w:rsidP="00403370">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Постоянно действующим коллегиальным исполнительным органом Товарищества является Правление Товарищества. Правление Товарищества вправе принимать решения по всем вопросам деятельности Товарищества, за исключением вопросов, отнесенных к компетенции Общего собрания членов Товарищества.</w:t>
      </w:r>
    </w:p>
    <w:p w:rsidR="00A072D1" w:rsidRPr="00A072D1" w:rsidRDefault="00A072D1" w:rsidP="00403370">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Правление Товарищества в составе девяти человек избирается Общим собранием членов Товарищества на три года из числа членов Товарищества. Кандидатуры на выборы в Правление могут предлагаться любым членом Товарищества в письменной форме.</w:t>
      </w:r>
    </w:p>
    <w:p w:rsidR="00A072D1" w:rsidRPr="00A072D1" w:rsidRDefault="00A072D1" w:rsidP="00403370">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Членом Правления Товарищества не может являться лицо, с которым Товарищество заключило договор управления общим имуществом, или лицо, занимающее должность в органах управления организации, с которым Товарищество заключило указанный договор, а также член ревизионной комиссии (ревизор) Товарищества. Член Правления Товарищества не может совмещать свою деятельность в Правлении Товарищества с работой в Товариществе по трудовому договору.</w:t>
      </w:r>
    </w:p>
    <w:p w:rsidR="00A072D1" w:rsidRPr="00A072D1" w:rsidRDefault="00A072D1" w:rsidP="00403370">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Председатель Правления Товарищества не реже одного раза в три месяца по графику созывает заседания Правления Товарищества.</w:t>
      </w:r>
    </w:p>
    <w:p w:rsidR="00A072D1" w:rsidRPr="00A072D1" w:rsidRDefault="00A072D1" w:rsidP="00403370">
      <w:pPr>
        <w:pStyle w:val="a8"/>
        <w:spacing w:after="0" w:line="240" w:lineRule="auto"/>
        <w:ind w:left="0" w:firstLine="709"/>
        <w:jc w:val="both"/>
        <w:rPr>
          <w:rFonts w:ascii="Times New Roman" w:hAnsi="Times New Roman" w:cs="Times New Roman"/>
          <w:lang w:eastAsia="ru-RU" w:bidi="ru-RU"/>
        </w:rPr>
      </w:pPr>
      <w:r w:rsidRPr="00A072D1">
        <w:rPr>
          <w:rFonts w:ascii="Times New Roman" w:hAnsi="Times New Roman" w:cs="Times New Roman"/>
          <w:lang w:eastAsia="ru-RU" w:bidi="ru-RU"/>
        </w:rPr>
        <w:t>Первое заседание Правления, организуемое после ежегодного Общего собрания членов Товарищества, проводится не позднее десяти дней после проведения собрания.</w:t>
      </w:r>
    </w:p>
    <w:p w:rsidR="00A072D1" w:rsidRPr="00A072D1" w:rsidRDefault="00A072D1" w:rsidP="00403370">
      <w:pPr>
        <w:pStyle w:val="a8"/>
        <w:spacing w:after="0" w:line="240" w:lineRule="auto"/>
        <w:ind w:left="0" w:firstLine="709"/>
        <w:jc w:val="both"/>
        <w:rPr>
          <w:rFonts w:ascii="Times New Roman" w:hAnsi="Times New Roman" w:cs="Times New Roman"/>
          <w:lang w:eastAsia="ru-RU" w:bidi="ru-RU"/>
        </w:rPr>
      </w:pPr>
      <w:r w:rsidRPr="00A072D1">
        <w:rPr>
          <w:rFonts w:ascii="Times New Roman" w:hAnsi="Times New Roman" w:cs="Times New Roman"/>
          <w:lang w:eastAsia="ru-RU" w:bidi="ru-RU"/>
        </w:rPr>
        <w:t>Регулярные заседания Правления могут проводиться по графику или созываться Председателем Правления Товарищества в то время и в том месте, которые будут периодически определяться большинством членов Правления.</w:t>
      </w:r>
    </w:p>
    <w:p w:rsidR="00A072D1" w:rsidRPr="00A072D1" w:rsidRDefault="00A072D1" w:rsidP="00403370">
      <w:pPr>
        <w:pStyle w:val="a8"/>
        <w:spacing w:after="0" w:line="240" w:lineRule="auto"/>
        <w:ind w:left="0" w:firstLine="709"/>
        <w:jc w:val="both"/>
        <w:rPr>
          <w:rFonts w:ascii="Times New Roman" w:hAnsi="Times New Roman" w:cs="Times New Roman"/>
          <w:lang w:eastAsia="ru-RU" w:bidi="ru-RU"/>
        </w:rPr>
      </w:pPr>
      <w:r w:rsidRPr="00A072D1">
        <w:rPr>
          <w:rFonts w:ascii="Times New Roman" w:hAnsi="Times New Roman" w:cs="Times New Roman"/>
          <w:lang w:eastAsia="ru-RU" w:bidi="ru-RU"/>
        </w:rPr>
        <w:t>Если заседания проходят не по графику, уведомления о них должны направляться каждому члену Правления по почте или вручаться лично не позднее чем за три рабочих дня до даты проведения заседания.</w:t>
      </w:r>
    </w:p>
    <w:p w:rsidR="00A072D1" w:rsidRPr="00A072D1" w:rsidRDefault="00A072D1" w:rsidP="00403370">
      <w:pPr>
        <w:pStyle w:val="a8"/>
        <w:spacing w:after="0" w:line="240" w:lineRule="auto"/>
        <w:ind w:left="0" w:firstLine="709"/>
        <w:jc w:val="both"/>
        <w:rPr>
          <w:rFonts w:ascii="Times New Roman" w:hAnsi="Times New Roman" w:cs="Times New Roman"/>
          <w:lang w:eastAsia="ru-RU" w:bidi="ru-RU"/>
        </w:rPr>
      </w:pPr>
      <w:r w:rsidRPr="00A072D1">
        <w:rPr>
          <w:rFonts w:ascii="Times New Roman" w:hAnsi="Times New Roman" w:cs="Times New Roman"/>
          <w:lang w:eastAsia="ru-RU" w:bidi="ru-RU"/>
        </w:rPr>
        <w:t>Члены Товарищества имеют право свободно посещать любые заседания Правления.</w:t>
      </w:r>
    </w:p>
    <w:p w:rsidR="00A072D1" w:rsidRPr="00A072D1" w:rsidRDefault="00A072D1" w:rsidP="00403370">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Правление Товарищества правомочно принимать решения, если на заседании Правления</w:t>
      </w:r>
      <w:r w:rsidR="00403370">
        <w:rPr>
          <w:rFonts w:ascii="Times New Roman" w:hAnsi="Times New Roman" w:cs="Times New Roman"/>
          <w:lang w:eastAsia="ru-RU" w:bidi="ru-RU"/>
        </w:rPr>
        <w:t xml:space="preserve"> </w:t>
      </w:r>
      <w:r w:rsidRPr="00A072D1">
        <w:rPr>
          <w:rFonts w:ascii="Times New Roman" w:hAnsi="Times New Roman" w:cs="Times New Roman"/>
          <w:lang w:eastAsia="ru-RU" w:bidi="ru-RU"/>
        </w:rPr>
        <w:t>Товарищества присутствует более чем пятьдесят процентов общего числа членов Правления Товарищества.</w:t>
      </w:r>
    </w:p>
    <w:p w:rsidR="00A072D1" w:rsidRPr="00A072D1" w:rsidRDefault="00A072D1" w:rsidP="00403370">
      <w:pPr>
        <w:pStyle w:val="a8"/>
        <w:spacing w:after="0" w:line="240" w:lineRule="auto"/>
        <w:ind w:left="0" w:firstLine="709"/>
        <w:jc w:val="both"/>
        <w:rPr>
          <w:rFonts w:ascii="Times New Roman" w:hAnsi="Times New Roman" w:cs="Times New Roman"/>
          <w:lang w:eastAsia="ru-RU" w:bidi="ru-RU"/>
        </w:rPr>
      </w:pPr>
      <w:r w:rsidRPr="00A072D1">
        <w:rPr>
          <w:rFonts w:ascii="Times New Roman" w:hAnsi="Times New Roman" w:cs="Times New Roman"/>
          <w:lang w:eastAsia="ru-RU" w:bidi="ru-RU"/>
        </w:rPr>
        <w:t>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настоящим Уставом.</w:t>
      </w:r>
    </w:p>
    <w:p w:rsidR="00A072D1" w:rsidRPr="00A072D1" w:rsidRDefault="00A072D1" w:rsidP="00403370">
      <w:pPr>
        <w:pStyle w:val="a8"/>
        <w:spacing w:after="0" w:line="240" w:lineRule="auto"/>
        <w:ind w:left="0" w:firstLine="709"/>
        <w:jc w:val="both"/>
        <w:rPr>
          <w:rFonts w:ascii="Times New Roman" w:hAnsi="Times New Roman" w:cs="Times New Roman"/>
          <w:lang w:eastAsia="ru-RU" w:bidi="ru-RU"/>
        </w:rPr>
      </w:pPr>
      <w:r w:rsidRPr="00A072D1">
        <w:rPr>
          <w:rFonts w:ascii="Times New Roman" w:hAnsi="Times New Roman" w:cs="Times New Roman"/>
          <w:lang w:eastAsia="ru-RU" w:bidi="ru-RU"/>
        </w:rPr>
        <w:lastRenderedPageBreak/>
        <w:t>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A072D1" w:rsidRPr="00A072D1" w:rsidRDefault="00A072D1" w:rsidP="00403370">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В обязанности Правления Товарищества входят:</w:t>
      </w:r>
    </w:p>
    <w:p w:rsidR="00A072D1" w:rsidRPr="00AD6EEF" w:rsidRDefault="00A072D1" w:rsidP="00403370">
      <w:pPr>
        <w:pStyle w:val="a8"/>
        <w:numPr>
          <w:ilvl w:val="0"/>
          <w:numId w:val="24"/>
        </w:numPr>
        <w:spacing w:after="0" w:line="240" w:lineRule="auto"/>
        <w:ind w:left="0" w:firstLine="0"/>
        <w:jc w:val="both"/>
        <w:rPr>
          <w:rFonts w:ascii="Times New Roman" w:hAnsi="Times New Roman" w:cs="Times New Roman"/>
          <w:lang w:eastAsia="ru-RU" w:bidi="ru-RU"/>
        </w:rPr>
      </w:pPr>
      <w:r w:rsidRPr="00AD6EEF">
        <w:rPr>
          <w:rFonts w:ascii="Times New Roman" w:hAnsi="Times New Roman" w:cs="Times New Roman"/>
          <w:lang w:eastAsia="ru-RU" w:bidi="ru-RU"/>
        </w:rPr>
        <w:t>обеспечение соблюдения Товариществом законодательства и требований настоящего</w:t>
      </w:r>
      <w:r w:rsidR="00AD6EEF" w:rsidRPr="00AD6EEF">
        <w:rPr>
          <w:rFonts w:ascii="Times New Roman" w:hAnsi="Times New Roman" w:cs="Times New Roman"/>
          <w:lang w:eastAsia="ru-RU" w:bidi="ru-RU"/>
        </w:rPr>
        <w:t xml:space="preserve"> </w:t>
      </w:r>
      <w:r w:rsidRPr="00AD6EEF">
        <w:rPr>
          <w:rFonts w:ascii="Times New Roman" w:hAnsi="Times New Roman" w:cs="Times New Roman"/>
          <w:lang w:eastAsia="ru-RU" w:bidi="ru-RU"/>
        </w:rPr>
        <w:t>Устава;</w:t>
      </w:r>
    </w:p>
    <w:p w:rsidR="00A072D1" w:rsidRPr="00A072D1" w:rsidRDefault="00A072D1" w:rsidP="00403370">
      <w:pPr>
        <w:pStyle w:val="a8"/>
        <w:numPr>
          <w:ilvl w:val="0"/>
          <w:numId w:val="2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контроль за своевременным внесением членами Товарищества установленных обязательных платежей и взносов;</w:t>
      </w:r>
    </w:p>
    <w:p w:rsidR="00A072D1" w:rsidRPr="00A072D1" w:rsidRDefault="00A072D1" w:rsidP="00403370">
      <w:pPr>
        <w:pStyle w:val="a8"/>
        <w:numPr>
          <w:ilvl w:val="0"/>
          <w:numId w:val="2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составление годового бюджета Товарищества,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A072D1" w:rsidRPr="00A072D1" w:rsidRDefault="00A072D1" w:rsidP="00403370">
      <w:pPr>
        <w:pStyle w:val="a8"/>
        <w:numPr>
          <w:ilvl w:val="0"/>
          <w:numId w:val="2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управление индивидуальными жилыми домами, иными объектами недвижимости коттеджного поселка или заключение договора на их управление с управляющей организацией;</w:t>
      </w:r>
    </w:p>
    <w:p w:rsidR="00A072D1" w:rsidRPr="00A072D1" w:rsidRDefault="00A072D1" w:rsidP="00403370">
      <w:pPr>
        <w:pStyle w:val="a8"/>
        <w:numPr>
          <w:ilvl w:val="0"/>
          <w:numId w:val="2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наем работников для обслуживания общего имущества и их увольнение;</w:t>
      </w:r>
    </w:p>
    <w:p w:rsidR="00A072D1" w:rsidRPr="00A072D1" w:rsidRDefault="00A072D1" w:rsidP="00403370">
      <w:pPr>
        <w:pStyle w:val="a8"/>
        <w:numPr>
          <w:ilvl w:val="0"/>
          <w:numId w:val="2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заключение договоров на обслуживание, эксплуатацию и ремонт недвижимого имущества коттеджного поселка;</w:t>
      </w:r>
    </w:p>
    <w:p w:rsidR="00A072D1" w:rsidRPr="00A072D1" w:rsidRDefault="00A072D1" w:rsidP="00403370">
      <w:pPr>
        <w:pStyle w:val="a8"/>
        <w:numPr>
          <w:ilvl w:val="0"/>
          <w:numId w:val="2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ведение реестра членов Товарищества, а также делопроизводства, бухгалтерского учета и бухгалтерской отчетности;</w:t>
      </w:r>
    </w:p>
    <w:p w:rsidR="00A072D1" w:rsidRPr="00A072D1" w:rsidRDefault="00A072D1" w:rsidP="00403370">
      <w:pPr>
        <w:pStyle w:val="a8"/>
        <w:numPr>
          <w:ilvl w:val="0"/>
          <w:numId w:val="2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прием в члены Товарищества и исключение из его членов;</w:t>
      </w:r>
    </w:p>
    <w:p w:rsidR="00A072D1" w:rsidRPr="00A072D1" w:rsidRDefault="00A072D1" w:rsidP="00403370">
      <w:pPr>
        <w:pStyle w:val="a8"/>
        <w:numPr>
          <w:ilvl w:val="0"/>
          <w:numId w:val="2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созыв и организация проведения Общего собрания членов Товарищества;</w:t>
      </w:r>
    </w:p>
    <w:p w:rsidR="00A072D1" w:rsidRDefault="00A072D1" w:rsidP="00403370">
      <w:pPr>
        <w:pStyle w:val="a8"/>
        <w:numPr>
          <w:ilvl w:val="0"/>
          <w:numId w:val="2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выполнение иных вытекающих из настоящего Устава обязанностей.</w:t>
      </w:r>
    </w:p>
    <w:p w:rsidR="00AD6EEF" w:rsidRPr="00AD6EEF" w:rsidRDefault="00AD6EEF" w:rsidP="00AD6EEF">
      <w:pPr>
        <w:spacing w:after="0" w:line="240" w:lineRule="auto"/>
        <w:jc w:val="both"/>
        <w:rPr>
          <w:rFonts w:ascii="Times New Roman" w:hAnsi="Times New Roman" w:cs="Times New Roman"/>
          <w:lang w:eastAsia="ru-RU" w:bidi="ru-RU"/>
        </w:rPr>
      </w:pPr>
    </w:p>
    <w:p w:rsidR="00A072D1" w:rsidRPr="00AD6EEF" w:rsidRDefault="00A072D1" w:rsidP="00AD6EEF">
      <w:pPr>
        <w:pStyle w:val="a8"/>
        <w:numPr>
          <w:ilvl w:val="1"/>
          <w:numId w:val="4"/>
        </w:numPr>
        <w:spacing w:after="0" w:line="240" w:lineRule="auto"/>
        <w:ind w:left="0" w:firstLine="0"/>
        <w:jc w:val="center"/>
        <w:rPr>
          <w:rFonts w:ascii="Times New Roman" w:hAnsi="Times New Roman" w:cs="Times New Roman"/>
          <w:b/>
          <w:lang w:eastAsia="ru-RU" w:bidi="ru-RU"/>
        </w:rPr>
      </w:pPr>
      <w:r w:rsidRPr="00AD6EEF">
        <w:rPr>
          <w:rFonts w:ascii="Times New Roman" w:hAnsi="Times New Roman" w:cs="Times New Roman"/>
          <w:b/>
          <w:lang w:eastAsia="ru-RU" w:bidi="ru-RU"/>
        </w:rPr>
        <w:t>ПРЕДСЕДАТЕЛЬ ПРАВЛЕНИЯ ТОВАРИЩЕСТВА.</w:t>
      </w:r>
    </w:p>
    <w:p w:rsidR="00A072D1" w:rsidRPr="00A072D1" w:rsidRDefault="00A072D1" w:rsidP="00AD6EEF">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Единоличным исполнительным органом Товарищества является Председатель Правления Товарищества, который избирается Общим собранием членов Товарищества сроком на 3 (три) года.</w:t>
      </w:r>
    </w:p>
    <w:p w:rsidR="00A072D1" w:rsidRPr="00A072D1" w:rsidRDefault="00A072D1" w:rsidP="00AD6EEF">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Председатель Правления Товарищества:</w:t>
      </w:r>
    </w:p>
    <w:p w:rsidR="00A072D1" w:rsidRPr="00A072D1" w:rsidRDefault="00A072D1" w:rsidP="00AD6EEF">
      <w:pPr>
        <w:pStyle w:val="a8"/>
        <w:numPr>
          <w:ilvl w:val="0"/>
          <w:numId w:val="25"/>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обеспечивает выполнение решений Правления, имеет право давать указания и распоряжения всем должностным лицам Товарищества, исполнение которых для них обязательно.</w:t>
      </w:r>
    </w:p>
    <w:p w:rsidR="00A072D1" w:rsidRPr="00A072D1" w:rsidRDefault="00A072D1" w:rsidP="00AD6EEF">
      <w:pPr>
        <w:pStyle w:val="a8"/>
        <w:numPr>
          <w:ilvl w:val="0"/>
          <w:numId w:val="25"/>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действует без доверенности от имени Товарищества;</w:t>
      </w:r>
    </w:p>
    <w:p w:rsidR="00A072D1" w:rsidRPr="00A072D1" w:rsidRDefault="00A072D1" w:rsidP="00AD6EEF">
      <w:pPr>
        <w:pStyle w:val="a8"/>
        <w:numPr>
          <w:ilvl w:val="0"/>
          <w:numId w:val="25"/>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подписывает платежные документы и совершает сделки, которые в соответствии с законодательством и настоящим Уставом не требуют обязательного одобрения Правления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положение об оплате их труда, утверждение иных внутренних документов Товарищества, предусмотренных Гражданским кодексом Российской Федерации, настоящим Уставом и решениями Общего собрания членов Товарищества;</w:t>
      </w:r>
    </w:p>
    <w:p w:rsidR="00A072D1" w:rsidRPr="00A072D1" w:rsidRDefault="00A072D1" w:rsidP="00AD6EEF">
      <w:pPr>
        <w:pStyle w:val="a8"/>
        <w:numPr>
          <w:ilvl w:val="0"/>
          <w:numId w:val="25"/>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входит в состав Правления Товарищества;</w:t>
      </w:r>
    </w:p>
    <w:p w:rsidR="00A072D1" w:rsidRPr="00A072D1" w:rsidRDefault="00A072D1" w:rsidP="00AD6EEF">
      <w:pPr>
        <w:pStyle w:val="a8"/>
        <w:numPr>
          <w:ilvl w:val="0"/>
          <w:numId w:val="25"/>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ведет заседания Правления.</w:t>
      </w:r>
    </w:p>
    <w:p w:rsidR="00A072D1" w:rsidRDefault="00A072D1" w:rsidP="00AD6EEF">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Полномочия Председателя Правления Товарищества могут быть прекращены досрочно по решению Общего собрания членов Товарищества.</w:t>
      </w:r>
    </w:p>
    <w:p w:rsidR="00AD6EEF" w:rsidRPr="00A072D1" w:rsidRDefault="00AD6EEF" w:rsidP="00AD6EEF">
      <w:pPr>
        <w:pStyle w:val="a8"/>
        <w:spacing w:after="0" w:line="240" w:lineRule="auto"/>
        <w:ind w:left="0"/>
        <w:jc w:val="both"/>
        <w:rPr>
          <w:rFonts w:ascii="Times New Roman" w:hAnsi="Times New Roman" w:cs="Times New Roman"/>
          <w:lang w:eastAsia="ru-RU" w:bidi="ru-RU"/>
        </w:rPr>
      </w:pPr>
    </w:p>
    <w:p w:rsidR="00A072D1" w:rsidRPr="00AD6EEF" w:rsidRDefault="00AD6EEF" w:rsidP="00AD6EEF">
      <w:pPr>
        <w:pStyle w:val="a8"/>
        <w:numPr>
          <w:ilvl w:val="1"/>
          <w:numId w:val="4"/>
        </w:numPr>
        <w:spacing w:after="0" w:line="240" w:lineRule="auto"/>
        <w:ind w:left="0" w:firstLine="0"/>
        <w:jc w:val="center"/>
        <w:rPr>
          <w:rFonts w:ascii="Times New Roman" w:hAnsi="Times New Roman" w:cs="Times New Roman"/>
          <w:b/>
          <w:lang w:eastAsia="ru-RU" w:bidi="ru-RU"/>
        </w:rPr>
      </w:pPr>
      <w:r>
        <w:rPr>
          <w:rFonts w:ascii="Times New Roman" w:hAnsi="Times New Roman" w:cs="Times New Roman"/>
          <w:b/>
          <w:lang w:eastAsia="ru-RU" w:bidi="ru-RU"/>
        </w:rPr>
        <w:t>Р</w:t>
      </w:r>
      <w:r w:rsidR="00A072D1" w:rsidRPr="00AD6EEF">
        <w:rPr>
          <w:rFonts w:ascii="Times New Roman" w:hAnsi="Times New Roman" w:cs="Times New Roman"/>
          <w:b/>
          <w:lang w:eastAsia="ru-RU" w:bidi="ru-RU"/>
        </w:rPr>
        <w:t>ЕВИЗИОННАЯ КОМИССИЯ (РЕВИЗОР) ТОВАРИЩЕСТВА</w:t>
      </w:r>
    </w:p>
    <w:p w:rsidR="00A072D1" w:rsidRPr="00A072D1" w:rsidRDefault="00A072D1" w:rsidP="00AD6EEF">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Для осуществления контроля за деятельностью Товарищества Общее собрание членов Товарищества избирается Ревизионная комиссия (Ревизор).</w:t>
      </w:r>
    </w:p>
    <w:p w:rsidR="00A072D1" w:rsidRPr="00A072D1" w:rsidRDefault="00A072D1" w:rsidP="00AD6EEF">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Ревизионная комиссия (Ревизор) избирается в составе 3 (трех) членов Общим собранием членов Товарищества на 3 (три) года. В состав Ревизионной комиссии Товарищества не могут входить члены Правления Товарищества.</w:t>
      </w:r>
    </w:p>
    <w:p w:rsidR="00A072D1" w:rsidRPr="00A072D1" w:rsidRDefault="00A072D1" w:rsidP="00AD6EEF">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Ревизионная комиссия Товарищества из своего состава избирает председателя Ревизионной комиссии.</w:t>
      </w:r>
    </w:p>
    <w:p w:rsidR="00A072D1" w:rsidRPr="00A072D1" w:rsidRDefault="00A072D1" w:rsidP="00AD6EEF">
      <w:pPr>
        <w:pStyle w:val="a8"/>
        <w:numPr>
          <w:ilvl w:val="2"/>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Ревизионная комиссия (Ревизор) Товарищества:</w:t>
      </w:r>
    </w:p>
    <w:p w:rsidR="00A072D1" w:rsidRPr="00A072D1" w:rsidRDefault="00A072D1" w:rsidP="00AD6EEF">
      <w:pPr>
        <w:pStyle w:val="a8"/>
        <w:numPr>
          <w:ilvl w:val="0"/>
          <w:numId w:val="26"/>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проводит не реже чем один раз в год ревизии финансово-хозяйств</w:t>
      </w:r>
      <w:r w:rsidR="00AD6EEF">
        <w:rPr>
          <w:rFonts w:ascii="Times New Roman" w:hAnsi="Times New Roman" w:cs="Times New Roman"/>
          <w:lang w:eastAsia="ru-RU" w:bidi="ru-RU"/>
        </w:rPr>
        <w:t>енной деятельности Товарищества;</w:t>
      </w:r>
    </w:p>
    <w:p w:rsidR="00A072D1" w:rsidRPr="00A072D1" w:rsidRDefault="00A072D1" w:rsidP="00AD6EEF">
      <w:pPr>
        <w:pStyle w:val="a8"/>
        <w:numPr>
          <w:ilvl w:val="0"/>
          <w:numId w:val="26"/>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A072D1" w:rsidRDefault="00A072D1" w:rsidP="00AD6EEF">
      <w:pPr>
        <w:pStyle w:val="a8"/>
        <w:numPr>
          <w:ilvl w:val="0"/>
          <w:numId w:val="26"/>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отчитывается перед Общим собранием членов Товарищества о своей деятельности.</w:t>
      </w:r>
    </w:p>
    <w:p w:rsidR="00AD6EEF" w:rsidRPr="00A072D1" w:rsidRDefault="00AD6EEF" w:rsidP="00AD6EEF">
      <w:pPr>
        <w:pStyle w:val="a8"/>
        <w:spacing w:after="0" w:line="240" w:lineRule="auto"/>
        <w:ind w:left="0"/>
        <w:jc w:val="both"/>
        <w:rPr>
          <w:rFonts w:ascii="Times New Roman" w:hAnsi="Times New Roman" w:cs="Times New Roman"/>
          <w:lang w:eastAsia="ru-RU" w:bidi="ru-RU"/>
        </w:rPr>
      </w:pPr>
    </w:p>
    <w:p w:rsidR="00A072D1" w:rsidRPr="00AD6EEF" w:rsidRDefault="00A072D1" w:rsidP="00AD6EEF">
      <w:pPr>
        <w:pStyle w:val="a8"/>
        <w:numPr>
          <w:ilvl w:val="0"/>
          <w:numId w:val="4"/>
        </w:numPr>
        <w:tabs>
          <w:tab w:val="left" w:pos="284"/>
        </w:tabs>
        <w:spacing w:after="0" w:line="240" w:lineRule="auto"/>
        <w:ind w:left="0" w:firstLine="0"/>
        <w:jc w:val="center"/>
        <w:rPr>
          <w:rFonts w:ascii="Times New Roman" w:hAnsi="Times New Roman" w:cs="Times New Roman"/>
          <w:b/>
          <w:lang w:eastAsia="ru-RU" w:bidi="ru-RU"/>
        </w:rPr>
      </w:pPr>
      <w:r w:rsidRPr="00AD6EEF">
        <w:rPr>
          <w:rFonts w:ascii="Times New Roman" w:hAnsi="Times New Roman" w:cs="Times New Roman"/>
          <w:b/>
          <w:lang w:eastAsia="ru-RU" w:bidi="ru-RU"/>
        </w:rPr>
        <w:t>РЕОРГАНИЗАЦИЯ И ЛИКВИДАЦИЯ ТОВАРИЩЕСТВА</w:t>
      </w:r>
    </w:p>
    <w:p w:rsidR="00A072D1" w:rsidRPr="00A072D1" w:rsidRDefault="00A072D1" w:rsidP="00AD6EEF">
      <w:pPr>
        <w:pStyle w:val="a8"/>
        <w:numPr>
          <w:ilvl w:val="1"/>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Реорганизация и ликвидация Товарищества осуществляются на основании и в порядке, которые установлены гражданским законодательством.</w:t>
      </w:r>
    </w:p>
    <w:p w:rsidR="00A072D1" w:rsidRPr="00A072D1" w:rsidRDefault="00A072D1" w:rsidP="00AD6EEF">
      <w:pPr>
        <w:pStyle w:val="a8"/>
        <w:numPr>
          <w:ilvl w:val="1"/>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Товарищество по решению Общего собрания членов Товарищества может быть преобразовано в потребительский кооператив.</w:t>
      </w:r>
    </w:p>
    <w:p w:rsidR="00A072D1" w:rsidRPr="00E338ED" w:rsidRDefault="00A072D1" w:rsidP="00AD6EEF">
      <w:pPr>
        <w:pStyle w:val="a8"/>
        <w:numPr>
          <w:ilvl w:val="1"/>
          <w:numId w:val="4"/>
        </w:numPr>
        <w:spacing w:after="0" w:line="240" w:lineRule="auto"/>
        <w:ind w:left="0" w:firstLine="0"/>
        <w:jc w:val="both"/>
        <w:rPr>
          <w:rFonts w:ascii="Times New Roman" w:hAnsi="Times New Roman" w:cs="Times New Roman"/>
          <w:lang w:eastAsia="ru-RU" w:bidi="ru-RU"/>
        </w:rPr>
      </w:pPr>
      <w:r w:rsidRPr="00A072D1">
        <w:rPr>
          <w:rFonts w:ascii="Times New Roman" w:hAnsi="Times New Roman" w:cs="Times New Roman"/>
          <w:lang w:eastAsia="ru-RU" w:bidi="ru-RU"/>
        </w:rPr>
        <w:t xml:space="preserve"> Товарищество ликвидируется добровольно в порядке, установленном Гражданским кодексом Российской Федерации, с учетом требований настоящего Устава. Товарищество ликвидируется по решению суда по основаниям, предусмотренным Гражданским кодексом Российской Федерации.</w:t>
      </w:r>
    </w:p>
    <w:sectPr w:rsidR="00A072D1" w:rsidRPr="00E338E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9B7" w:rsidRDefault="000B49B7" w:rsidP="000E6504">
      <w:pPr>
        <w:spacing w:after="0" w:line="240" w:lineRule="auto"/>
      </w:pPr>
      <w:r>
        <w:separator/>
      </w:r>
    </w:p>
  </w:endnote>
  <w:endnote w:type="continuationSeparator" w:id="0">
    <w:p w:rsidR="000B49B7" w:rsidRDefault="000B49B7" w:rsidP="000E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9B7" w:rsidRDefault="000B49B7" w:rsidP="000E6504">
      <w:pPr>
        <w:spacing w:after="0" w:line="240" w:lineRule="auto"/>
      </w:pPr>
      <w:r>
        <w:separator/>
      </w:r>
    </w:p>
  </w:footnote>
  <w:footnote w:type="continuationSeparator" w:id="0">
    <w:p w:rsidR="000B49B7" w:rsidRDefault="000B49B7" w:rsidP="000E6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887276"/>
      <w:docPartObj>
        <w:docPartGallery w:val="Page Numbers (Top of Page)"/>
        <w:docPartUnique/>
      </w:docPartObj>
    </w:sdtPr>
    <w:sdtEndPr/>
    <w:sdtContent>
      <w:p w:rsidR="000E6504" w:rsidRDefault="000E6504" w:rsidP="00FD7C16">
        <w:pPr>
          <w:pStyle w:val="a3"/>
          <w:jc w:val="center"/>
        </w:pPr>
        <w:r>
          <w:fldChar w:fldCharType="begin"/>
        </w:r>
        <w:r>
          <w:instrText>PAGE   \* MERGEFORMAT</w:instrText>
        </w:r>
        <w:r>
          <w:fldChar w:fldCharType="separate"/>
        </w:r>
        <w:r w:rsidR="00851F6A">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0367"/>
    <w:multiLevelType w:val="hybridMultilevel"/>
    <w:tmpl w:val="D8720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676BE3"/>
    <w:multiLevelType w:val="hybridMultilevel"/>
    <w:tmpl w:val="D8720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A2745"/>
    <w:multiLevelType w:val="hybridMultilevel"/>
    <w:tmpl w:val="D8720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461278"/>
    <w:multiLevelType w:val="multilevel"/>
    <w:tmpl w:val="96E67F2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C70AF9"/>
    <w:multiLevelType w:val="multilevel"/>
    <w:tmpl w:val="36A0F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B44A9C"/>
    <w:multiLevelType w:val="multilevel"/>
    <w:tmpl w:val="332EF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4A72BE"/>
    <w:multiLevelType w:val="multilevel"/>
    <w:tmpl w:val="67C088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0C4220"/>
    <w:multiLevelType w:val="multilevel"/>
    <w:tmpl w:val="1D3265D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4C23DC"/>
    <w:multiLevelType w:val="multilevel"/>
    <w:tmpl w:val="DC0E8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3F3844"/>
    <w:multiLevelType w:val="hybridMultilevel"/>
    <w:tmpl w:val="D8720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00882"/>
    <w:multiLevelType w:val="multilevel"/>
    <w:tmpl w:val="330016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B50E09"/>
    <w:multiLevelType w:val="hybridMultilevel"/>
    <w:tmpl w:val="D8720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336CC"/>
    <w:multiLevelType w:val="multilevel"/>
    <w:tmpl w:val="B9F68DF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845102"/>
    <w:multiLevelType w:val="hybridMultilevel"/>
    <w:tmpl w:val="D8720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A77691"/>
    <w:multiLevelType w:val="hybridMultilevel"/>
    <w:tmpl w:val="D8720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E0295C"/>
    <w:multiLevelType w:val="hybridMultilevel"/>
    <w:tmpl w:val="D8720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7D3D76"/>
    <w:multiLevelType w:val="hybridMultilevel"/>
    <w:tmpl w:val="D8720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8D637F"/>
    <w:multiLevelType w:val="hybridMultilevel"/>
    <w:tmpl w:val="D8720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9958AC"/>
    <w:multiLevelType w:val="hybridMultilevel"/>
    <w:tmpl w:val="D8720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1A7A27"/>
    <w:multiLevelType w:val="multilevel"/>
    <w:tmpl w:val="E70077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2215CA"/>
    <w:multiLevelType w:val="multilevel"/>
    <w:tmpl w:val="3CC02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5E228F"/>
    <w:multiLevelType w:val="multilevel"/>
    <w:tmpl w:val="F3ACC6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3257D1"/>
    <w:multiLevelType w:val="multilevel"/>
    <w:tmpl w:val="817E3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896EC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644C40"/>
    <w:multiLevelType w:val="hybridMultilevel"/>
    <w:tmpl w:val="D8720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D35ABE"/>
    <w:multiLevelType w:val="hybridMultilevel"/>
    <w:tmpl w:val="D8720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6"/>
  </w:num>
  <w:num w:numId="3">
    <w:abstractNumId w:val="20"/>
  </w:num>
  <w:num w:numId="4">
    <w:abstractNumId w:val="23"/>
  </w:num>
  <w:num w:numId="5">
    <w:abstractNumId w:val="14"/>
  </w:num>
  <w:num w:numId="6">
    <w:abstractNumId w:val="7"/>
  </w:num>
  <w:num w:numId="7">
    <w:abstractNumId w:val="4"/>
  </w:num>
  <w:num w:numId="8">
    <w:abstractNumId w:val="8"/>
  </w:num>
  <w:num w:numId="9">
    <w:abstractNumId w:val="1"/>
  </w:num>
  <w:num w:numId="10">
    <w:abstractNumId w:val="0"/>
  </w:num>
  <w:num w:numId="11">
    <w:abstractNumId w:val="13"/>
  </w:num>
  <w:num w:numId="12">
    <w:abstractNumId w:val="12"/>
  </w:num>
  <w:num w:numId="13">
    <w:abstractNumId w:val="21"/>
  </w:num>
  <w:num w:numId="14">
    <w:abstractNumId w:val="10"/>
  </w:num>
  <w:num w:numId="15">
    <w:abstractNumId w:val="22"/>
  </w:num>
  <w:num w:numId="16">
    <w:abstractNumId w:val="15"/>
  </w:num>
  <w:num w:numId="17">
    <w:abstractNumId w:val="3"/>
  </w:num>
  <w:num w:numId="18">
    <w:abstractNumId w:val="5"/>
  </w:num>
  <w:num w:numId="19">
    <w:abstractNumId w:val="11"/>
  </w:num>
  <w:num w:numId="20">
    <w:abstractNumId w:val="24"/>
  </w:num>
  <w:num w:numId="21">
    <w:abstractNumId w:val="2"/>
  </w:num>
  <w:num w:numId="22">
    <w:abstractNumId w:val="17"/>
  </w:num>
  <w:num w:numId="23">
    <w:abstractNumId w:val="18"/>
  </w:num>
  <w:num w:numId="24">
    <w:abstractNumId w:val="25"/>
  </w:num>
  <w:num w:numId="25">
    <w:abstractNumId w:val="1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02"/>
    <w:rsid w:val="0007027F"/>
    <w:rsid w:val="000B49B7"/>
    <w:rsid w:val="000E6504"/>
    <w:rsid w:val="00302B99"/>
    <w:rsid w:val="00313FE7"/>
    <w:rsid w:val="00403370"/>
    <w:rsid w:val="0041723B"/>
    <w:rsid w:val="00432B43"/>
    <w:rsid w:val="004F4C62"/>
    <w:rsid w:val="005D5BDA"/>
    <w:rsid w:val="00634F7D"/>
    <w:rsid w:val="00732860"/>
    <w:rsid w:val="00751C02"/>
    <w:rsid w:val="00842C8B"/>
    <w:rsid w:val="00851F6A"/>
    <w:rsid w:val="009935D8"/>
    <w:rsid w:val="009F0EA3"/>
    <w:rsid w:val="00A072D1"/>
    <w:rsid w:val="00A2380D"/>
    <w:rsid w:val="00A52331"/>
    <w:rsid w:val="00AD6EEF"/>
    <w:rsid w:val="00B81640"/>
    <w:rsid w:val="00C70895"/>
    <w:rsid w:val="00D66210"/>
    <w:rsid w:val="00D72986"/>
    <w:rsid w:val="00D773E7"/>
    <w:rsid w:val="00D92927"/>
    <w:rsid w:val="00E338ED"/>
    <w:rsid w:val="00E42C90"/>
    <w:rsid w:val="00F07CEA"/>
    <w:rsid w:val="00FD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9CDC8-5776-4A59-B384-4687F22F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5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E6504"/>
  </w:style>
  <w:style w:type="paragraph" w:styleId="a5">
    <w:name w:val="footer"/>
    <w:basedOn w:val="a"/>
    <w:link w:val="a6"/>
    <w:uiPriority w:val="99"/>
    <w:unhideWhenUsed/>
    <w:rsid w:val="000E65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E6504"/>
  </w:style>
  <w:style w:type="character" w:customStyle="1" w:styleId="a7">
    <w:name w:val="Основной текст_"/>
    <w:basedOn w:val="a0"/>
    <w:link w:val="4"/>
    <w:rsid w:val="00FD7C16"/>
    <w:rPr>
      <w:rFonts w:ascii="Times New Roman" w:eastAsia="Times New Roman" w:hAnsi="Times New Roman" w:cs="Times New Roman"/>
      <w:spacing w:val="7"/>
      <w:sz w:val="18"/>
      <w:szCs w:val="18"/>
      <w:shd w:val="clear" w:color="auto" w:fill="FFFFFF"/>
    </w:rPr>
  </w:style>
  <w:style w:type="character" w:customStyle="1" w:styleId="6">
    <w:name w:val="Заголовок №6_"/>
    <w:basedOn w:val="a0"/>
    <w:link w:val="60"/>
    <w:rsid w:val="00FD7C16"/>
    <w:rPr>
      <w:rFonts w:ascii="Times New Roman" w:eastAsia="Times New Roman" w:hAnsi="Times New Roman" w:cs="Times New Roman"/>
      <w:b/>
      <w:bCs/>
      <w:spacing w:val="5"/>
      <w:sz w:val="19"/>
      <w:szCs w:val="19"/>
      <w:shd w:val="clear" w:color="auto" w:fill="FFFFFF"/>
    </w:rPr>
  </w:style>
  <w:style w:type="character" w:customStyle="1" w:styleId="5">
    <w:name w:val="Заголовок №5_"/>
    <w:basedOn w:val="a0"/>
    <w:link w:val="50"/>
    <w:rsid w:val="00FD7C16"/>
    <w:rPr>
      <w:rFonts w:ascii="Times New Roman" w:eastAsia="Times New Roman" w:hAnsi="Times New Roman" w:cs="Times New Roman"/>
      <w:spacing w:val="7"/>
      <w:sz w:val="18"/>
      <w:szCs w:val="18"/>
      <w:shd w:val="clear" w:color="auto" w:fill="FFFFFF"/>
    </w:rPr>
  </w:style>
  <w:style w:type="paragraph" w:customStyle="1" w:styleId="4">
    <w:name w:val="Основной текст4"/>
    <w:basedOn w:val="a"/>
    <w:link w:val="a7"/>
    <w:rsid w:val="00FD7C16"/>
    <w:pPr>
      <w:widowControl w:val="0"/>
      <w:shd w:val="clear" w:color="auto" w:fill="FFFFFF"/>
      <w:spacing w:after="0" w:line="254" w:lineRule="exact"/>
      <w:ind w:hanging="160"/>
      <w:jc w:val="right"/>
    </w:pPr>
    <w:rPr>
      <w:rFonts w:ascii="Times New Roman" w:eastAsia="Times New Roman" w:hAnsi="Times New Roman" w:cs="Times New Roman"/>
      <w:spacing w:val="7"/>
      <w:sz w:val="18"/>
      <w:szCs w:val="18"/>
    </w:rPr>
  </w:style>
  <w:style w:type="paragraph" w:customStyle="1" w:styleId="60">
    <w:name w:val="Заголовок №6"/>
    <w:basedOn w:val="a"/>
    <w:link w:val="6"/>
    <w:rsid w:val="00FD7C16"/>
    <w:pPr>
      <w:widowControl w:val="0"/>
      <w:shd w:val="clear" w:color="auto" w:fill="FFFFFF"/>
      <w:spacing w:after="420" w:line="0" w:lineRule="atLeast"/>
      <w:jc w:val="center"/>
      <w:outlineLvl w:val="5"/>
    </w:pPr>
    <w:rPr>
      <w:rFonts w:ascii="Times New Roman" w:eastAsia="Times New Roman" w:hAnsi="Times New Roman" w:cs="Times New Roman"/>
      <w:b/>
      <w:bCs/>
      <w:spacing w:val="5"/>
      <w:sz w:val="19"/>
      <w:szCs w:val="19"/>
    </w:rPr>
  </w:style>
  <w:style w:type="paragraph" w:customStyle="1" w:styleId="50">
    <w:name w:val="Заголовок №5"/>
    <w:basedOn w:val="a"/>
    <w:link w:val="5"/>
    <w:rsid w:val="00FD7C16"/>
    <w:pPr>
      <w:widowControl w:val="0"/>
      <w:shd w:val="clear" w:color="auto" w:fill="FFFFFF"/>
      <w:spacing w:after="0" w:line="250" w:lineRule="exact"/>
      <w:outlineLvl w:val="4"/>
    </w:pPr>
    <w:rPr>
      <w:rFonts w:ascii="Times New Roman" w:eastAsia="Times New Roman" w:hAnsi="Times New Roman" w:cs="Times New Roman"/>
      <w:spacing w:val="7"/>
      <w:sz w:val="18"/>
      <w:szCs w:val="18"/>
    </w:rPr>
  </w:style>
  <w:style w:type="paragraph" w:styleId="a8">
    <w:name w:val="List Paragraph"/>
    <w:basedOn w:val="a"/>
    <w:uiPriority w:val="34"/>
    <w:qFormat/>
    <w:rsid w:val="00FD7C16"/>
    <w:pPr>
      <w:ind w:left="720"/>
      <w:contextualSpacing/>
    </w:pPr>
  </w:style>
  <w:style w:type="character" w:styleId="a9">
    <w:name w:val="Hyperlink"/>
    <w:basedOn w:val="a0"/>
    <w:uiPriority w:val="99"/>
    <w:unhideWhenUsed/>
    <w:rsid w:val="00302B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sn-tihayarechk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5774</Words>
  <Characters>32913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Беленков</dc:creator>
  <cp:keywords/>
  <dc:description/>
  <cp:lastModifiedBy>Павел Беленков</cp:lastModifiedBy>
  <cp:revision>4</cp:revision>
  <dcterms:created xsi:type="dcterms:W3CDTF">2017-01-25T04:36:00Z</dcterms:created>
  <dcterms:modified xsi:type="dcterms:W3CDTF">2017-01-25T05:03:00Z</dcterms:modified>
</cp:coreProperties>
</file>